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720"/>
        <w:tblW w:w="1117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27"/>
        <w:gridCol w:w="1544"/>
        <w:gridCol w:w="4704"/>
      </w:tblGrid>
      <w:tr w:rsidR="00AD778B" w:rsidTr="00DC1780">
        <w:trPr>
          <w:cantSplit/>
          <w:trHeight w:val="2754"/>
        </w:trPr>
        <w:tc>
          <w:tcPr>
            <w:tcW w:w="492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D778B" w:rsidRPr="00AD778B" w:rsidRDefault="00AD778B" w:rsidP="00DC17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D77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РЕСПУБЛИКА АДЫГЕЯ</w:t>
            </w:r>
          </w:p>
          <w:p w:rsidR="00AD778B" w:rsidRPr="00AD778B" w:rsidRDefault="00AD778B" w:rsidP="00DC17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D77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Администрация</w:t>
            </w:r>
          </w:p>
          <w:p w:rsidR="00AD778B" w:rsidRPr="00AD778B" w:rsidRDefault="00AD778B" w:rsidP="00DC178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D77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муниципального образования</w:t>
            </w:r>
          </w:p>
          <w:p w:rsidR="00AD778B" w:rsidRPr="00AD778B" w:rsidRDefault="00AD778B" w:rsidP="00DC17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D77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Pr="00AD77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Джерокайское</w:t>
            </w:r>
            <w:proofErr w:type="spellEnd"/>
            <w:r w:rsidRPr="00AD77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сельское поселение»</w:t>
            </w:r>
          </w:p>
          <w:p w:rsidR="00AD778B" w:rsidRPr="00AD778B" w:rsidRDefault="00AD778B" w:rsidP="00DC178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D77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385461, а. </w:t>
            </w:r>
            <w:proofErr w:type="spellStart"/>
            <w:r w:rsidRPr="00AD77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Джерокай</w:t>
            </w:r>
            <w:proofErr w:type="spellEnd"/>
            <w:r w:rsidRPr="00AD77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</w:t>
            </w:r>
          </w:p>
          <w:p w:rsidR="00AD778B" w:rsidRPr="00AD778B" w:rsidRDefault="00AD778B" w:rsidP="00DC17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AD77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ул</w:t>
            </w:r>
            <w:proofErr w:type="gramStart"/>
            <w:r w:rsidRPr="00AD77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.К</w:t>
            </w:r>
            <w:proofErr w:type="gramEnd"/>
            <w:r w:rsidRPr="00AD77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раснооктябрьская</w:t>
            </w:r>
            <w:proofErr w:type="spellEnd"/>
            <w:r w:rsidRPr="00AD77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 34,а</w:t>
            </w:r>
          </w:p>
          <w:p w:rsidR="00AD778B" w:rsidRPr="00AD778B" w:rsidRDefault="00AD778B" w:rsidP="00DC17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D77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тел/факс 88(7773)9-35-88</w:t>
            </w:r>
          </w:p>
          <w:p w:rsidR="00AD778B" w:rsidRPr="00AD778B" w:rsidRDefault="00AD778B" w:rsidP="00DC178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D778B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sp</w:t>
            </w:r>
            <w:r w:rsidRPr="00AD77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  <w:proofErr w:type="spellStart"/>
            <w:r w:rsidRPr="00AD778B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dzher</w:t>
            </w:r>
            <w:proofErr w:type="spellEnd"/>
            <w:r w:rsidRPr="00AD77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@</w:t>
            </w:r>
            <w:r w:rsidRPr="00AD778B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rambler</w:t>
            </w:r>
            <w:r w:rsidRPr="00AD77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proofErr w:type="spellStart"/>
            <w:r w:rsidRPr="00AD778B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D778B" w:rsidRPr="00AD778B" w:rsidRDefault="00AD778B" w:rsidP="00DC178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D7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6" o:title=""/>
                </v:shape>
                <o:OLEObject Type="Embed" ProgID="MSDraw" ShapeID="_x0000_i1025" DrawAspect="Content" ObjectID="_1542716199" r:id="rId7"/>
              </w:object>
            </w:r>
          </w:p>
        </w:tc>
        <w:tc>
          <w:tcPr>
            <w:tcW w:w="470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D778B" w:rsidRPr="00AD778B" w:rsidRDefault="00AD778B" w:rsidP="00DC17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D77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АДЫГЭ РЕСПУБЛИКЭМК1Э</w:t>
            </w:r>
          </w:p>
          <w:p w:rsidR="00AD778B" w:rsidRPr="00AD778B" w:rsidRDefault="00AD778B" w:rsidP="00DC17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AD77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Муниципальнэ</w:t>
            </w:r>
            <w:proofErr w:type="spellEnd"/>
            <w:r w:rsidRPr="00AD77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77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образованиеу</w:t>
            </w:r>
            <w:proofErr w:type="spellEnd"/>
          </w:p>
          <w:p w:rsidR="00AD778B" w:rsidRPr="00AD778B" w:rsidRDefault="00AD778B" w:rsidP="00DC17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D77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“ </w:t>
            </w:r>
            <w:proofErr w:type="spellStart"/>
            <w:r w:rsidRPr="00AD77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Джыракъые</w:t>
            </w:r>
            <w:proofErr w:type="spellEnd"/>
            <w:r w:rsidRPr="00AD77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77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къоджэ</w:t>
            </w:r>
            <w:proofErr w:type="spellEnd"/>
            <w:r w:rsidRPr="00AD77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псэуп1э</w:t>
            </w:r>
          </w:p>
          <w:p w:rsidR="00AD778B" w:rsidRPr="00AD778B" w:rsidRDefault="00AD778B" w:rsidP="00DC17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D77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ч1ып1”</w:t>
            </w:r>
          </w:p>
          <w:p w:rsidR="00AD778B" w:rsidRPr="00AD778B" w:rsidRDefault="00AD778B" w:rsidP="00DC17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D778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385461, </w:t>
            </w:r>
            <w:proofErr w:type="spellStart"/>
            <w:r w:rsidRPr="00AD778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къ</w:t>
            </w:r>
            <w:proofErr w:type="spellEnd"/>
            <w:r w:rsidRPr="00AD778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AD778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Джыракъый</w:t>
            </w:r>
            <w:proofErr w:type="spellEnd"/>
            <w:r w:rsidRPr="00AD778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,</w:t>
            </w:r>
          </w:p>
          <w:p w:rsidR="00AD778B" w:rsidRPr="00AD778B" w:rsidRDefault="00AD778B" w:rsidP="00DC17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AD778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ур</w:t>
            </w:r>
            <w:proofErr w:type="gramStart"/>
            <w:r w:rsidRPr="00AD778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.К</w:t>
            </w:r>
            <w:proofErr w:type="gramEnd"/>
            <w:r w:rsidRPr="00AD778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раснооктябрьск</w:t>
            </w:r>
            <w:proofErr w:type="spellEnd"/>
            <w:r w:rsidRPr="00AD778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, 34, а</w:t>
            </w:r>
          </w:p>
          <w:p w:rsidR="00AD778B" w:rsidRPr="00AD778B" w:rsidRDefault="00AD778B" w:rsidP="00DC17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D778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тел/факс88(7773)9-35-88</w:t>
            </w:r>
          </w:p>
          <w:p w:rsidR="00AD778B" w:rsidRPr="00AD778B" w:rsidRDefault="00AD778B" w:rsidP="00DC178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D778B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sp</w:t>
            </w:r>
            <w:r w:rsidRPr="00AD77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  <w:proofErr w:type="spellStart"/>
            <w:r w:rsidRPr="00AD778B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dzher</w:t>
            </w:r>
            <w:proofErr w:type="spellEnd"/>
            <w:r w:rsidRPr="00AD77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@</w:t>
            </w:r>
            <w:r w:rsidRPr="00AD778B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rambler</w:t>
            </w:r>
            <w:r w:rsidRPr="00AD77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proofErr w:type="spellStart"/>
            <w:r w:rsidRPr="00AD778B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</w:tbl>
    <w:p w:rsidR="00AD778B" w:rsidRPr="00AD778B" w:rsidRDefault="00AD778B" w:rsidP="00AD77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D778B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283ED9">
        <w:rPr>
          <w:rFonts w:ascii="Times New Roman" w:hAnsi="Times New Roman" w:cs="Times New Roman"/>
          <w:sz w:val="28"/>
          <w:szCs w:val="28"/>
        </w:rPr>
        <w:t xml:space="preserve"> № 47</w:t>
      </w:r>
    </w:p>
    <w:p w:rsidR="00AD778B" w:rsidRPr="00AD778B" w:rsidRDefault="00AD778B" w:rsidP="00AD77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D778B">
        <w:rPr>
          <w:rFonts w:ascii="Times New Roman" w:hAnsi="Times New Roman" w:cs="Times New Roman"/>
          <w:sz w:val="28"/>
          <w:szCs w:val="28"/>
        </w:rPr>
        <w:t>08.12.2016г.</w:t>
      </w:r>
    </w:p>
    <w:p w:rsidR="00AD778B" w:rsidRDefault="00AD778B" w:rsidP="00AD77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D77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D778B">
        <w:rPr>
          <w:rFonts w:ascii="Times New Roman" w:hAnsi="Times New Roman" w:cs="Times New Roman"/>
          <w:sz w:val="28"/>
          <w:szCs w:val="28"/>
        </w:rPr>
        <w:t>Джерокай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78B" w:rsidRDefault="00AD778B" w:rsidP="00AD77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778B" w:rsidRDefault="00AD778B" w:rsidP="00AD77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778B" w:rsidRDefault="00AD778B" w:rsidP="00AD77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778B" w:rsidRDefault="00AD778B" w:rsidP="00AD77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 в</w:t>
      </w:r>
      <w:r w:rsidR="00283ED9">
        <w:rPr>
          <w:rFonts w:ascii="Times New Roman" w:hAnsi="Times New Roman" w:cs="Times New Roman"/>
          <w:sz w:val="28"/>
          <w:szCs w:val="28"/>
        </w:rPr>
        <w:t xml:space="preserve"> постановление №16 от 20.03.2015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AD778B" w:rsidRDefault="00AD778B" w:rsidP="00AD77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 Положения о комиссии по сообщению требований к служебному поведению муниципальных служащих и урегулированию </w:t>
      </w:r>
    </w:p>
    <w:p w:rsidR="00AD778B" w:rsidRDefault="00AD778B" w:rsidP="00AD77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конфликта интересов на муниципальной службе  в  администрации </w:t>
      </w:r>
    </w:p>
    <w:p w:rsidR="00AD778B" w:rsidRDefault="00AD778B" w:rsidP="00AD77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Джерокайское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AD778B" w:rsidRDefault="00AD778B" w:rsidP="00AD77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778B" w:rsidRDefault="00AD778B" w:rsidP="00AD77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778B" w:rsidRDefault="00AD778B" w:rsidP="008C26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целях приведение в соответствие с Федеральным законом от 25 декабря 2008 </w:t>
      </w:r>
      <w:proofErr w:type="spellStart"/>
      <w:r>
        <w:rPr>
          <w:rFonts w:ascii="Times New Roman" w:hAnsi="Times New Roman" w:cs="Times New Roman"/>
          <w:sz w:val="28"/>
          <w:szCs w:val="28"/>
        </w:rPr>
        <w:t>г.№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273-ФЗ «О противодействии коррупции»</w:t>
      </w:r>
      <w:r w:rsidR="008C26FD">
        <w:rPr>
          <w:rFonts w:ascii="Times New Roman" w:hAnsi="Times New Roman" w:cs="Times New Roman"/>
          <w:sz w:val="28"/>
          <w:szCs w:val="28"/>
        </w:rPr>
        <w:t>, Указом  Президента  Российской Федерации  от 1 июля 2010 года  №821 « О комиссиях по соблюдению  требований  к служебному поведению федеральных  государственных  служащих и урегулированию конфликта интересов»</w:t>
      </w:r>
    </w:p>
    <w:p w:rsidR="008C26FD" w:rsidRDefault="008C26FD" w:rsidP="008C26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26FD" w:rsidRDefault="008C26FD" w:rsidP="003437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D7D25" w:rsidRDefault="004D7D25" w:rsidP="008C26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7D25" w:rsidRDefault="004D7D25" w:rsidP="004D7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1.Внести постановление №16 от 20.03.2016г</w:t>
      </w:r>
      <w:proofErr w:type="gramStart"/>
      <w:r>
        <w:rPr>
          <w:rFonts w:ascii="Times New Roman" w:hAnsi="Times New Roman" w:cs="Times New Roman"/>
          <w:sz w:val="28"/>
          <w:szCs w:val="28"/>
        </w:rPr>
        <w:t>.«</w:t>
      </w:r>
      <w:proofErr w:type="gramEnd"/>
      <w:r>
        <w:rPr>
          <w:rFonts w:ascii="Times New Roman" w:hAnsi="Times New Roman" w:cs="Times New Roman"/>
          <w:sz w:val="28"/>
          <w:szCs w:val="28"/>
        </w:rPr>
        <w:t>Об утверждении  Положения о комиссии по сообщению требований к служебному поведению муниципальных служащих и урегулированию конфликта интересов на муниципальной службе  в 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Джерокайское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следующие изменения и дополнения:</w:t>
      </w:r>
    </w:p>
    <w:p w:rsidR="004D7D25" w:rsidRDefault="004D7D25" w:rsidP="004D7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1.1. Подпункт «б» пункта 14 дополнить абзацем следующего содержания:</w:t>
      </w:r>
    </w:p>
    <w:p w:rsidR="004D7D25" w:rsidRDefault="004D7D25" w:rsidP="004D7D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</w:t>
      </w:r>
      <w:r w:rsidRPr="004D7D25">
        <w:rPr>
          <w:rFonts w:ascii="Times New Roman" w:hAnsi="Times New Roman" w:cs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Start"/>
      <w:r w:rsidRPr="004D7D2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6861A2">
        <w:rPr>
          <w:rFonts w:ascii="Times New Roman" w:hAnsi="Times New Roman" w:cs="Times New Roman"/>
          <w:sz w:val="28"/>
          <w:szCs w:val="28"/>
        </w:rPr>
        <w:t>;</w:t>
      </w:r>
    </w:p>
    <w:p w:rsidR="006861A2" w:rsidRDefault="006861A2" w:rsidP="006861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1.2. Пункт 16 изложить в следующей редакции:</w:t>
      </w:r>
    </w:p>
    <w:p w:rsidR="006861A2" w:rsidRDefault="006861A2" w:rsidP="006861A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«16.</w:t>
      </w:r>
      <w:r w:rsidRPr="00BB1C65">
        <w:rPr>
          <w:rFonts w:ascii="Times New Roman" w:hAnsi="Times New Roman"/>
          <w:sz w:val="28"/>
          <w:szCs w:val="28"/>
        </w:rPr>
        <w:t xml:space="preserve"> Обращение, указанное в </w:t>
      </w:r>
      <w:hyperlink r:id="rId8" w:history="1">
        <w:r w:rsidRPr="00BB1C65">
          <w:rPr>
            <w:rFonts w:ascii="Times New Roman" w:hAnsi="Times New Roman"/>
            <w:sz w:val="28"/>
            <w:szCs w:val="28"/>
          </w:rPr>
          <w:t>абзаце втором подпункта "б" пункта 1</w:t>
        </w:r>
      </w:hyperlink>
      <w:r>
        <w:rPr>
          <w:rFonts w:ascii="Times New Roman" w:hAnsi="Times New Roman"/>
          <w:sz w:val="28"/>
          <w:szCs w:val="28"/>
        </w:rPr>
        <w:t>4</w:t>
      </w:r>
      <w:r w:rsidRPr="00BB1C65">
        <w:rPr>
          <w:rFonts w:ascii="Times New Roman" w:hAnsi="Times New Roman"/>
          <w:sz w:val="28"/>
          <w:szCs w:val="28"/>
        </w:rPr>
        <w:t xml:space="preserve"> настоящего Положения, подается гражданином, замещавшим должность муниципальной службы должностному лицу, исполняющему кадровую работу администрации, ответственному за работу по профилактике коррупционных и иных правонарушений. </w:t>
      </w:r>
      <w:proofErr w:type="gramStart"/>
      <w:r w:rsidRPr="00BB1C65">
        <w:rPr>
          <w:rFonts w:ascii="Times New Roman" w:hAnsi="Times New Roman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</w:t>
      </w:r>
      <w:r w:rsidRPr="00BB1C65">
        <w:rPr>
          <w:rFonts w:ascii="Times New Roman" w:hAnsi="Times New Roman"/>
          <w:sz w:val="28"/>
          <w:szCs w:val="28"/>
        </w:rPr>
        <w:lastRenderedPageBreak/>
        <w:t>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BB1C65">
        <w:rPr>
          <w:rFonts w:ascii="Times New Roman" w:hAnsi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Должностным лицом, исполняющим кадровую работу администрации, ответственным за работу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9" w:history="1">
        <w:r w:rsidRPr="00BB1C65">
          <w:rPr>
            <w:rFonts w:ascii="Times New Roman" w:hAnsi="Times New Roman"/>
            <w:sz w:val="28"/>
            <w:szCs w:val="28"/>
          </w:rPr>
          <w:t>статьи 12</w:t>
        </w:r>
      </w:hyperlink>
      <w:r w:rsidRPr="00BB1C65">
        <w:rPr>
          <w:rFonts w:ascii="Times New Roman" w:hAnsi="Times New Roman"/>
          <w:sz w:val="28"/>
          <w:szCs w:val="28"/>
        </w:rPr>
        <w:t xml:space="preserve"> Федерального закона от 25 декабря 2008 г. N 273-ФЗ "О противодействии коррупции"</w:t>
      </w:r>
      <w:proofErr w:type="gramStart"/>
      <w:r w:rsidRPr="00BB1C6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6861A2" w:rsidRDefault="006861A2" w:rsidP="006861A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1.3. Пункт 18 изложить в следующей редакции:</w:t>
      </w:r>
    </w:p>
    <w:p w:rsidR="006861A2" w:rsidRDefault="006861A2" w:rsidP="006861A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«18.</w:t>
      </w:r>
      <w:r w:rsidRPr="006861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B1C65">
        <w:rPr>
          <w:rFonts w:ascii="Times New Roman" w:hAnsi="Times New Roman"/>
          <w:sz w:val="28"/>
          <w:szCs w:val="28"/>
        </w:rPr>
        <w:t xml:space="preserve">Уведомление, указанное в </w:t>
      </w:r>
      <w:hyperlink r:id="rId10" w:history="1">
        <w:r w:rsidRPr="00BB1C65">
          <w:rPr>
            <w:rFonts w:ascii="Times New Roman" w:hAnsi="Times New Roman"/>
            <w:sz w:val="28"/>
            <w:szCs w:val="28"/>
          </w:rPr>
          <w:t>подпункте "</w:t>
        </w:r>
        <w:proofErr w:type="spellStart"/>
        <w:r w:rsidRPr="00BB1C65">
          <w:rPr>
            <w:rFonts w:ascii="Times New Roman" w:hAnsi="Times New Roman"/>
            <w:sz w:val="28"/>
            <w:szCs w:val="28"/>
          </w:rPr>
          <w:t>д</w:t>
        </w:r>
        <w:proofErr w:type="spellEnd"/>
        <w:r w:rsidRPr="00BB1C65">
          <w:rPr>
            <w:rFonts w:ascii="Times New Roman" w:hAnsi="Times New Roman"/>
            <w:sz w:val="28"/>
            <w:szCs w:val="28"/>
          </w:rPr>
          <w:t>" пункта 1</w:t>
        </w:r>
      </w:hyperlink>
      <w:r>
        <w:rPr>
          <w:rFonts w:ascii="Times New Roman" w:hAnsi="Times New Roman"/>
          <w:sz w:val="28"/>
          <w:szCs w:val="28"/>
        </w:rPr>
        <w:t>4</w:t>
      </w:r>
      <w:r w:rsidRPr="00BB1C65">
        <w:rPr>
          <w:rFonts w:ascii="Times New Roman" w:hAnsi="Times New Roman"/>
          <w:sz w:val="28"/>
          <w:szCs w:val="28"/>
        </w:rPr>
        <w:t xml:space="preserve"> настоящего Положения, рассматривается должностным лицом, исполняющим кадровую работу администрации,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администрации, требований </w:t>
      </w:r>
      <w:hyperlink r:id="rId11" w:history="1">
        <w:r w:rsidRPr="00BB1C65">
          <w:rPr>
            <w:rFonts w:ascii="Times New Roman" w:hAnsi="Times New Roman"/>
            <w:sz w:val="28"/>
            <w:szCs w:val="28"/>
          </w:rPr>
          <w:t>статьи 12</w:t>
        </w:r>
      </w:hyperlink>
      <w:r w:rsidRPr="00BB1C65">
        <w:rPr>
          <w:rFonts w:ascii="Times New Roman" w:hAnsi="Times New Roman"/>
          <w:sz w:val="28"/>
          <w:szCs w:val="28"/>
        </w:rPr>
        <w:t xml:space="preserve"> Федерального закона от 25 декабря 2008 г. N 273-ФЗ "О противодействии коррупции".</w:t>
      </w:r>
      <w:r>
        <w:rPr>
          <w:rFonts w:ascii="Times New Roman" w:hAnsi="Times New Roman"/>
          <w:sz w:val="28"/>
          <w:szCs w:val="28"/>
        </w:rPr>
        <w:t>»</w:t>
      </w:r>
      <w:r w:rsidR="00677898">
        <w:rPr>
          <w:rFonts w:ascii="Times New Roman" w:hAnsi="Times New Roman"/>
          <w:sz w:val="28"/>
          <w:szCs w:val="28"/>
        </w:rPr>
        <w:t>;</w:t>
      </w:r>
      <w:proofErr w:type="gramEnd"/>
    </w:p>
    <w:p w:rsidR="006861A2" w:rsidRDefault="006861A2" w:rsidP="006861A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1.4.Дополнить пунктом  18.1. следующего содержания:</w:t>
      </w:r>
    </w:p>
    <w:p w:rsidR="006861A2" w:rsidRDefault="006861A2" w:rsidP="006861A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«18.1.</w:t>
      </w:r>
      <w:r w:rsidR="00677898" w:rsidRPr="00677898">
        <w:rPr>
          <w:rFonts w:ascii="Times New Roman" w:hAnsi="Times New Roman"/>
          <w:sz w:val="28"/>
          <w:szCs w:val="28"/>
        </w:rPr>
        <w:t xml:space="preserve"> </w:t>
      </w:r>
      <w:r w:rsidR="00677898" w:rsidRPr="00BB1C65">
        <w:rPr>
          <w:rFonts w:ascii="Times New Roman" w:hAnsi="Times New Roman"/>
          <w:sz w:val="28"/>
          <w:szCs w:val="28"/>
        </w:rPr>
        <w:t xml:space="preserve">Уведомление, указанное в </w:t>
      </w:r>
      <w:hyperlink r:id="rId12" w:history="1">
        <w:r w:rsidR="00677898" w:rsidRPr="00BB1C65">
          <w:rPr>
            <w:rFonts w:ascii="Times New Roman" w:hAnsi="Times New Roman"/>
            <w:sz w:val="28"/>
            <w:szCs w:val="28"/>
          </w:rPr>
          <w:t>абзаце пятом подпункта "б" пункта 1</w:t>
        </w:r>
      </w:hyperlink>
      <w:r w:rsidR="00677898">
        <w:rPr>
          <w:rFonts w:ascii="Times New Roman" w:hAnsi="Times New Roman"/>
          <w:sz w:val="28"/>
          <w:szCs w:val="28"/>
        </w:rPr>
        <w:t>4</w:t>
      </w:r>
      <w:r w:rsidR="00677898" w:rsidRPr="00BB1C65">
        <w:rPr>
          <w:rFonts w:ascii="Times New Roman" w:hAnsi="Times New Roman"/>
          <w:sz w:val="28"/>
          <w:szCs w:val="28"/>
        </w:rPr>
        <w:t xml:space="preserve"> настоящего Положения, рассматривается должностным лицом, исполняющим кадровую работу администрации,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</w:t>
      </w:r>
      <w:proofErr w:type="gramStart"/>
      <w:r w:rsidR="00677898" w:rsidRPr="00BB1C65">
        <w:rPr>
          <w:rFonts w:ascii="Times New Roman" w:hAnsi="Times New Roman"/>
          <w:sz w:val="28"/>
          <w:szCs w:val="28"/>
        </w:rPr>
        <w:t>.</w:t>
      </w:r>
      <w:r w:rsidR="00677898">
        <w:rPr>
          <w:rFonts w:ascii="Times New Roman" w:hAnsi="Times New Roman"/>
          <w:sz w:val="28"/>
          <w:szCs w:val="28"/>
        </w:rPr>
        <w:t>»;</w:t>
      </w:r>
      <w:proofErr w:type="gramEnd"/>
    </w:p>
    <w:p w:rsidR="00677898" w:rsidRDefault="00677898" w:rsidP="0067789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1.5. Дополнить пунктом  18.2. следующего содержания:</w:t>
      </w:r>
    </w:p>
    <w:p w:rsidR="00677898" w:rsidRDefault="00677898" w:rsidP="00677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«18.2. </w:t>
      </w:r>
      <w:proofErr w:type="gramStart"/>
      <w:r w:rsidRPr="00BB1C65">
        <w:rPr>
          <w:rFonts w:ascii="Times New Roman" w:eastAsia="Times New Roman" w:hAnsi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13" w:history="1">
        <w:r w:rsidRPr="00BB1C65">
          <w:rPr>
            <w:rFonts w:ascii="Times New Roman" w:eastAsia="Times New Roman" w:hAnsi="Times New Roman"/>
            <w:sz w:val="28"/>
            <w:szCs w:val="28"/>
          </w:rPr>
          <w:t>абза</w:t>
        </w:r>
        <w:r>
          <w:rPr>
            <w:rFonts w:ascii="Times New Roman" w:eastAsia="Times New Roman" w:hAnsi="Times New Roman"/>
            <w:sz w:val="28"/>
            <w:szCs w:val="28"/>
          </w:rPr>
          <w:t>це втором подпункта "б" пункта 14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B1C65">
        <w:rPr>
          <w:rFonts w:ascii="Times New Roman" w:eastAsia="Times New Roman" w:hAnsi="Times New Roman"/>
          <w:sz w:val="28"/>
          <w:szCs w:val="28"/>
        </w:rPr>
        <w:t xml:space="preserve">настоящего Положения, или уведомлений, указанных в </w:t>
      </w:r>
      <w:hyperlink r:id="rId14" w:history="1">
        <w:r w:rsidRPr="00BB1C65">
          <w:rPr>
            <w:rFonts w:ascii="Times New Roman" w:eastAsia="Times New Roman" w:hAnsi="Times New Roman"/>
            <w:sz w:val="28"/>
            <w:szCs w:val="28"/>
          </w:rPr>
          <w:t>абзаце пятом подпункта "б"</w:t>
        </w:r>
      </w:hyperlink>
      <w:r w:rsidRPr="00BB1C65">
        <w:rPr>
          <w:rFonts w:ascii="Times New Roman" w:eastAsia="Times New Roman" w:hAnsi="Times New Roman"/>
          <w:sz w:val="28"/>
          <w:szCs w:val="28"/>
        </w:rPr>
        <w:t xml:space="preserve"> и </w:t>
      </w:r>
      <w:hyperlink r:id="rId15" w:history="1">
        <w:r w:rsidRPr="00BB1C65">
          <w:rPr>
            <w:rFonts w:ascii="Times New Roman" w:eastAsia="Times New Roman" w:hAnsi="Times New Roman"/>
            <w:sz w:val="28"/>
            <w:szCs w:val="28"/>
          </w:rPr>
          <w:t>подпункте "</w:t>
        </w:r>
        <w:proofErr w:type="spellStart"/>
        <w:r w:rsidRPr="00BB1C65">
          <w:rPr>
            <w:rFonts w:ascii="Times New Roman" w:eastAsia="Times New Roman" w:hAnsi="Times New Roman"/>
            <w:sz w:val="28"/>
            <w:szCs w:val="28"/>
          </w:rPr>
          <w:t>д</w:t>
        </w:r>
        <w:proofErr w:type="spellEnd"/>
        <w:r w:rsidRPr="00BB1C65">
          <w:rPr>
            <w:rFonts w:ascii="Times New Roman" w:eastAsia="Times New Roman" w:hAnsi="Times New Roman"/>
            <w:sz w:val="28"/>
            <w:szCs w:val="28"/>
          </w:rPr>
          <w:t>" пункта 1</w:t>
        </w:r>
      </w:hyperlink>
      <w:r>
        <w:rPr>
          <w:rFonts w:ascii="Times New Roman" w:eastAsia="Times New Roman" w:hAnsi="Times New Roman"/>
          <w:sz w:val="28"/>
          <w:szCs w:val="28"/>
        </w:rPr>
        <w:t>4</w:t>
      </w:r>
      <w:r w:rsidRPr="00BB1C65">
        <w:rPr>
          <w:rFonts w:ascii="Times New Roman" w:eastAsia="Times New Roman" w:hAnsi="Times New Roman"/>
          <w:sz w:val="28"/>
          <w:szCs w:val="28"/>
        </w:rPr>
        <w:t xml:space="preserve"> настоящего Положения, должностное лицо, исполняющее кадровую работу администрации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может</w:t>
      </w:r>
      <w:proofErr w:type="gramEnd"/>
      <w:r w:rsidRPr="00BB1C65">
        <w:rPr>
          <w:rFonts w:ascii="Times New Roman" w:eastAsia="Times New Roman" w:hAnsi="Times New Roman"/>
          <w:sz w:val="28"/>
          <w:szCs w:val="28"/>
        </w:rPr>
        <w:t xml:space="preserve">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</w:t>
      </w:r>
      <w:r w:rsidRPr="00BB1C65">
        <w:rPr>
          <w:rFonts w:ascii="Times New Roman" w:eastAsia="Times New Roman" w:hAnsi="Times New Roman"/>
          <w:sz w:val="28"/>
          <w:szCs w:val="28"/>
        </w:rPr>
        <w:lastRenderedPageBreak/>
        <w:t>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proofErr w:type="gramStart"/>
      <w:r w:rsidRPr="00BB1C65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»;</w:t>
      </w:r>
      <w:proofErr w:type="gramEnd"/>
    </w:p>
    <w:p w:rsidR="00677898" w:rsidRDefault="00677898" w:rsidP="00677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1.6. Подпункт «а» пункта 19 изложить  в следующей редакции:</w:t>
      </w:r>
    </w:p>
    <w:p w:rsidR="00677898" w:rsidRPr="00BB1C65" w:rsidRDefault="00677898" w:rsidP="00677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«а) </w:t>
      </w:r>
      <w:r w:rsidRPr="00BB1C65">
        <w:rPr>
          <w:rFonts w:ascii="Times New Roman" w:hAnsi="Times New Roman" w:cs="Times New Roman"/>
          <w:sz w:val="28"/>
          <w:szCs w:val="28"/>
        </w:rPr>
        <w:t xml:space="preserve"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16" w:history="1">
        <w:r w:rsidRPr="00BB1C65">
          <w:rPr>
            <w:rFonts w:ascii="Times New Roman" w:hAnsi="Times New Roman" w:cs="Times New Roman"/>
            <w:sz w:val="28"/>
            <w:szCs w:val="28"/>
          </w:rPr>
          <w:t>пунктами 18.1</w:t>
        </w:r>
      </w:hyperlink>
      <w:r w:rsidRPr="00BB1C6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BB1C65">
          <w:rPr>
            <w:rFonts w:ascii="Times New Roman" w:hAnsi="Times New Roman" w:cs="Times New Roman"/>
            <w:sz w:val="28"/>
            <w:szCs w:val="28"/>
          </w:rPr>
          <w:t>18.2</w:t>
        </w:r>
      </w:hyperlink>
      <w:r w:rsidRPr="00BB1C65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proofErr w:type="gramStart"/>
      <w:r w:rsidRPr="00BB1C6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90070" w:rsidRDefault="00B90070" w:rsidP="006861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1.7. Пункт 20 изложить в следующей редакции:</w:t>
      </w:r>
    </w:p>
    <w:p w:rsidR="00677898" w:rsidRDefault="00B90070" w:rsidP="006861A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«20. </w:t>
      </w:r>
      <w:r w:rsidRPr="00BB1C65">
        <w:rPr>
          <w:rFonts w:ascii="Times New Roman" w:hAnsi="Times New Roman"/>
          <w:sz w:val="28"/>
          <w:szCs w:val="28"/>
        </w:rPr>
        <w:t xml:space="preserve">Заседание комиссии по рассмотрению заявлений, указанных в </w:t>
      </w:r>
      <w:hyperlink r:id="rId18" w:history="1">
        <w:r w:rsidRPr="00BB1C65">
          <w:rPr>
            <w:rFonts w:ascii="Times New Roman" w:hAnsi="Times New Roman"/>
            <w:sz w:val="28"/>
            <w:szCs w:val="28"/>
          </w:rPr>
          <w:t>абзацах третьем</w:t>
        </w:r>
      </w:hyperlink>
      <w:r w:rsidRPr="00BB1C65">
        <w:rPr>
          <w:rFonts w:ascii="Times New Roman" w:hAnsi="Times New Roman"/>
          <w:sz w:val="28"/>
          <w:szCs w:val="28"/>
        </w:rPr>
        <w:t xml:space="preserve"> и </w:t>
      </w:r>
      <w:hyperlink r:id="rId19" w:history="1">
        <w:r w:rsidRPr="00BB1C65">
          <w:rPr>
            <w:rFonts w:ascii="Times New Roman" w:hAnsi="Times New Roman"/>
            <w:sz w:val="28"/>
            <w:szCs w:val="28"/>
          </w:rPr>
          <w:t>четвертом подпункта "б" пункта 1</w:t>
        </w:r>
      </w:hyperlink>
      <w:r w:rsidR="00D2665F">
        <w:rPr>
          <w:rFonts w:ascii="Times New Roman" w:hAnsi="Times New Roman"/>
          <w:sz w:val="28"/>
          <w:szCs w:val="28"/>
        </w:rPr>
        <w:t>4</w:t>
      </w:r>
      <w:r w:rsidRPr="00BB1C65">
        <w:rPr>
          <w:rFonts w:ascii="Times New Roman" w:hAnsi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</w:t>
      </w:r>
      <w:proofErr w:type="gramStart"/>
      <w:r w:rsidRPr="00BB1C65">
        <w:rPr>
          <w:rFonts w:ascii="Times New Roman" w:hAnsi="Times New Roman"/>
          <w:sz w:val="28"/>
          <w:szCs w:val="28"/>
        </w:rPr>
        <w:t>.</w:t>
      </w:r>
      <w:r w:rsidR="00D2665F">
        <w:rPr>
          <w:rFonts w:ascii="Times New Roman" w:hAnsi="Times New Roman"/>
          <w:sz w:val="28"/>
          <w:szCs w:val="28"/>
        </w:rPr>
        <w:t>»;</w:t>
      </w:r>
      <w:proofErr w:type="gramEnd"/>
    </w:p>
    <w:p w:rsidR="00D2665F" w:rsidRDefault="00D2665F" w:rsidP="006861A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1.8.    Пункт 22 изложить  в следующей редакции:</w:t>
      </w:r>
    </w:p>
    <w:p w:rsidR="00D2665F" w:rsidRDefault="00D2665F" w:rsidP="00D26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«22. </w:t>
      </w:r>
      <w:r w:rsidRPr="00BB1C65">
        <w:rPr>
          <w:rFonts w:ascii="Times New Roman" w:hAnsi="Times New Roman" w:cs="Times New Roman"/>
          <w:sz w:val="28"/>
          <w:szCs w:val="28"/>
        </w:rPr>
        <w:t xml:space="preserve"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20" w:history="1">
        <w:r w:rsidRPr="00BB1C65">
          <w:rPr>
            <w:rFonts w:ascii="Times New Roman" w:hAnsi="Times New Roman" w:cs="Times New Roman"/>
            <w:sz w:val="28"/>
            <w:szCs w:val="28"/>
          </w:rPr>
          <w:t>подпунктом "б" пункта 1</w:t>
        </w:r>
      </w:hyperlink>
      <w:r w:rsidR="004339A6">
        <w:rPr>
          <w:rFonts w:ascii="Times New Roman" w:hAnsi="Times New Roman" w:cs="Times New Roman"/>
          <w:sz w:val="28"/>
          <w:szCs w:val="28"/>
        </w:rPr>
        <w:t>4</w:t>
      </w:r>
      <w:r w:rsidRPr="00BB1C65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proofErr w:type="gramStart"/>
      <w:r w:rsidRPr="00BB1C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D2665F" w:rsidRDefault="00D2665F" w:rsidP="00D26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1.9. Дополнить пунктом 22.1. следующего содержания:</w:t>
      </w:r>
    </w:p>
    <w:p w:rsidR="004339A6" w:rsidRPr="00BB1C65" w:rsidRDefault="004339A6" w:rsidP="00433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2665F">
        <w:rPr>
          <w:rFonts w:ascii="Times New Roman" w:hAnsi="Times New Roman" w:cs="Times New Roman"/>
          <w:sz w:val="28"/>
          <w:szCs w:val="28"/>
        </w:rPr>
        <w:t xml:space="preserve">«22.1. </w:t>
      </w:r>
      <w:r w:rsidRPr="00BB1C65">
        <w:rPr>
          <w:rFonts w:ascii="Times New Roman" w:eastAsia="Times New Roman" w:hAnsi="Times New Roman"/>
          <w:sz w:val="28"/>
          <w:szCs w:val="28"/>
        </w:rPr>
        <w:t>Заседания комиссии могут проводиться в отсутствие муниципального служащего или гражданина в случае:</w:t>
      </w:r>
    </w:p>
    <w:p w:rsidR="004339A6" w:rsidRPr="00BB1C65" w:rsidRDefault="004339A6" w:rsidP="004339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BB1C65">
        <w:rPr>
          <w:rFonts w:ascii="Times New Roman" w:eastAsia="Times New Roman" w:hAnsi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r:id="rId21" w:history="1">
        <w:r w:rsidRPr="00BB1C65">
          <w:rPr>
            <w:rFonts w:ascii="Times New Roman" w:eastAsia="Times New Roman" w:hAnsi="Times New Roman"/>
            <w:sz w:val="28"/>
            <w:szCs w:val="28"/>
          </w:rPr>
          <w:t>подпунктом "б" пункта 1</w:t>
        </w:r>
      </w:hyperlink>
      <w:r>
        <w:rPr>
          <w:rFonts w:ascii="Times New Roman" w:eastAsia="Times New Roman" w:hAnsi="Times New Roman"/>
          <w:sz w:val="28"/>
          <w:szCs w:val="28"/>
        </w:rPr>
        <w:t>4</w:t>
      </w:r>
      <w:r w:rsidRPr="00BB1C65">
        <w:rPr>
          <w:rFonts w:ascii="Times New Roman" w:eastAsia="Times New Roman" w:hAnsi="Times New Roman"/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4339A6" w:rsidRDefault="004339A6" w:rsidP="004339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BB1C65">
        <w:rPr>
          <w:rFonts w:ascii="Times New Roman" w:eastAsia="Times New Roman" w:hAnsi="Times New Roman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proofErr w:type="gramStart"/>
      <w:r w:rsidRPr="00BB1C65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»;</w:t>
      </w:r>
      <w:proofErr w:type="gramEnd"/>
    </w:p>
    <w:p w:rsidR="004339A6" w:rsidRDefault="004339A6" w:rsidP="004339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1.10. Дополнить пунктом 30.1. следующего содержания:</w:t>
      </w:r>
    </w:p>
    <w:p w:rsidR="004339A6" w:rsidRPr="00BB1C65" w:rsidRDefault="004339A6" w:rsidP="004339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«30.1. </w:t>
      </w:r>
      <w:r w:rsidRPr="00BB1C65">
        <w:rPr>
          <w:rFonts w:ascii="Times New Roman" w:eastAsia="Times New Roman" w:hAnsi="Times New Roman"/>
          <w:sz w:val="28"/>
          <w:szCs w:val="28"/>
        </w:rPr>
        <w:t xml:space="preserve">По итогам рассмотрения вопроса, указанного в </w:t>
      </w:r>
      <w:hyperlink r:id="rId22" w:history="1">
        <w:r w:rsidRPr="00BB1C65">
          <w:rPr>
            <w:rFonts w:ascii="Times New Roman" w:eastAsia="Times New Roman" w:hAnsi="Times New Roman"/>
            <w:sz w:val="28"/>
            <w:szCs w:val="28"/>
          </w:rPr>
          <w:t>абзаце пятом подпункта "б" пункта 16</w:t>
        </w:r>
      </w:hyperlink>
      <w:r w:rsidRPr="00BB1C65">
        <w:rPr>
          <w:rFonts w:ascii="Times New Roman" w:eastAsia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339A6" w:rsidRPr="00BB1C65" w:rsidRDefault="004339A6" w:rsidP="004339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BB1C65">
        <w:rPr>
          <w:rFonts w:ascii="Times New Roman" w:eastAsia="Times New Roman" w:hAnsi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4339A6" w:rsidRPr="00BB1C65" w:rsidRDefault="004339A6" w:rsidP="004339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BB1C65">
        <w:rPr>
          <w:rFonts w:ascii="Times New Roman" w:eastAsia="Times New Roman" w:hAnsi="Times New Roman"/>
          <w:sz w:val="28"/>
          <w:szCs w:val="28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</w:t>
      </w:r>
      <w:r w:rsidRPr="00BB1C65">
        <w:rPr>
          <w:rFonts w:ascii="Times New Roman" w:eastAsia="Times New Roman" w:hAnsi="Times New Roman"/>
          <w:sz w:val="28"/>
          <w:szCs w:val="28"/>
        </w:rPr>
        <w:lastRenderedPageBreak/>
        <w:t>урегулированию конфликта интересов или по недопущению его возникновения;</w:t>
      </w:r>
    </w:p>
    <w:p w:rsidR="004339A6" w:rsidRDefault="004339A6" w:rsidP="004339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BB1C65">
        <w:rPr>
          <w:rFonts w:ascii="Times New Roman" w:eastAsia="Times New Roman" w:hAnsi="Times New Roman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</w:t>
      </w:r>
      <w:proofErr w:type="gramStart"/>
      <w:r w:rsidRPr="00BB1C65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»;</w:t>
      </w:r>
      <w:proofErr w:type="gramEnd"/>
    </w:p>
    <w:p w:rsidR="004339A6" w:rsidRDefault="004339A6" w:rsidP="004339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1.11.</w:t>
      </w:r>
      <w:r w:rsidR="002F0B96">
        <w:rPr>
          <w:rFonts w:ascii="Times New Roman" w:eastAsia="Times New Roman" w:hAnsi="Times New Roman"/>
          <w:sz w:val="28"/>
          <w:szCs w:val="28"/>
        </w:rPr>
        <w:t xml:space="preserve"> В пункте 31 слова «пунктами 25-28,29,30 и»  заменить словами «пунктами 25-28,29,30,30.1 и»;</w:t>
      </w:r>
    </w:p>
    <w:p w:rsidR="002F0B96" w:rsidRPr="00BB1C65" w:rsidRDefault="002F0B96" w:rsidP="004339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1.12. В пункте 39  слова «3-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дневный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срок»  заменить  словами «7-дневный срок».</w:t>
      </w:r>
    </w:p>
    <w:p w:rsidR="004339A6" w:rsidRPr="00BB1C65" w:rsidRDefault="004339A6" w:rsidP="004339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D2665F" w:rsidRDefault="005427D3" w:rsidP="00D26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Настоящее постановление вступает в силу с момента его подписания.</w:t>
      </w:r>
    </w:p>
    <w:p w:rsidR="005427D3" w:rsidRDefault="005427D3" w:rsidP="00D26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27D3" w:rsidRDefault="005427D3" w:rsidP="00D26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27D3" w:rsidRDefault="005427D3" w:rsidP="00D26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27D3" w:rsidRDefault="005427D3" w:rsidP="00D26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27D3" w:rsidRDefault="005427D3" w:rsidP="00D26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27D3" w:rsidRDefault="005427D3" w:rsidP="00D26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27D3" w:rsidRDefault="005427D3" w:rsidP="00D26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Джерокайское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7D3" w:rsidRPr="00BB1C65" w:rsidRDefault="005427D3" w:rsidP="00D26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поселение»                                                           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Нагароков</w:t>
      </w:r>
      <w:proofErr w:type="spellEnd"/>
    </w:p>
    <w:p w:rsidR="00D2665F" w:rsidRPr="006861A2" w:rsidRDefault="00D2665F" w:rsidP="006861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61A2" w:rsidRPr="004D7D25" w:rsidRDefault="006861A2" w:rsidP="004D7D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7D25" w:rsidRPr="004D7D25" w:rsidRDefault="004D7D25" w:rsidP="004D7D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D7D25" w:rsidRPr="004D7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760A3"/>
    <w:multiLevelType w:val="hybridMultilevel"/>
    <w:tmpl w:val="F86AB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778B"/>
    <w:rsid w:val="00283ED9"/>
    <w:rsid w:val="002F0B96"/>
    <w:rsid w:val="00343778"/>
    <w:rsid w:val="004339A6"/>
    <w:rsid w:val="004D7D25"/>
    <w:rsid w:val="005427D3"/>
    <w:rsid w:val="00677898"/>
    <w:rsid w:val="006861A2"/>
    <w:rsid w:val="00791F50"/>
    <w:rsid w:val="008C26FD"/>
    <w:rsid w:val="009C7C1E"/>
    <w:rsid w:val="00AD778B"/>
    <w:rsid w:val="00B90070"/>
    <w:rsid w:val="00D26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778B"/>
    <w:pPr>
      <w:spacing w:after="0" w:line="240" w:lineRule="auto"/>
    </w:pPr>
  </w:style>
  <w:style w:type="paragraph" w:customStyle="1" w:styleId="ConsPlusNormal">
    <w:name w:val="ConsPlusNormal"/>
    <w:rsid w:val="004D7D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6B9B1CA1B1A9ACCEF4C459F54A65FB420C9420A1C527AAE672841A28EF3990BB98B9BC61CE3128aEw5H" TargetMode="External"/><Relationship Id="rId13" Type="http://schemas.openxmlformats.org/officeDocument/2006/relationships/hyperlink" Target="consultantplus://offline/ref=9AFFE31AF25ECC0C4D7CA3AE73C5C7537B0C8D2FE0E49EA72FDF71E0DA5EAEB4D52FEEDDEE1A4CF9w06BH" TargetMode="External"/><Relationship Id="rId18" Type="http://schemas.openxmlformats.org/officeDocument/2006/relationships/hyperlink" Target="consultantplus://offline/ref=3C907ACC3E8FEC33579EDBF1D82F6C3623547EF3AC7306C80D0979DF49CA6275E8C5C6E5F081CEF5fAG5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439A4CCDA26DC43185F973F59D7126386B1DE589538D14B5A8DCEAA2F6C4DFC0C5A1752E59A9E776CJ9I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9AFFE31AF25ECC0C4D7CA3AE73C5C7537B0C8D2FE0E49EA72FDF71E0DA5EAEB4D52FEEDDEE1A4DF4w06DH" TargetMode="External"/><Relationship Id="rId17" Type="http://schemas.openxmlformats.org/officeDocument/2006/relationships/hyperlink" Target="consultantplus://offline/ref=6C6B0F9CDBD5C148250241AC4C91A3937A2D91A846CC1DD2B03CEE9EFB081E2308AE235BFF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C6B0F9CDBD5C148250241AC4C91A3937A2D91A846CC1DD2B03CEE9EFB081E2308AE235BFEI" TargetMode="External"/><Relationship Id="rId20" Type="http://schemas.openxmlformats.org/officeDocument/2006/relationships/hyperlink" Target="consultantplus://offline/ref=851A5F253EA6FB0EA158ABA8A8D17F72FBA82F25110F5D6C472E27C9EDFA992ACBC4013DF5F05130X8IFI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AFFE31AF25ECC0C4D7CA3AE73C5C7537B0D8420E0E49EA72FDF71E0DA5EAEB4D52FEEDEwE66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AFFE31AF25ECC0C4D7CA3AE73C5C7537B0C8D2FE0E49EA72FDF71E0DA5EAEB4D52FEEDDEE1A4DF5w068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AFFE31AF25ECC0C4D7CA3AE73C5C7537B0C8D2FE0E49EA72FDF71E0DA5EAEB4D52FEEwD6DH" TargetMode="External"/><Relationship Id="rId19" Type="http://schemas.openxmlformats.org/officeDocument/2006/relationships/hyperlink" Target="consultantplus://offline/ref=3C907ACC3E8FEC33579EDBF1D82F6C3623547EF3AC7306C80D0979DF49CA6275E8C5C6E5F081CFF9fAG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6B9B1CA1B1A9ACCEF4C459F54A65FB420D9D2FA1C527AAE672841A28EF3990BB98B9BFa6w9H" TargetMode="External"/><Relationship Id="rId14" Type="http://schemas.openxmlformats.org/officeDocument/2006/relationships/hyperlink" Target="consultantplus://offline/ref=9AFFE31AF25ECC0C4D7CA3AE73C5C7537B0C8D2FE0E49EA72FDF71E0DA5EAEB4D52FEEDDEE1A4DF4w06DH" TargetMode="External"/><Relationship Id="rId22" Type="http://schemas.openxmlformats.org/officeDocument/2006/relationships/hyperlink" Target="consultantplus://offline/ref=237EF5D550EDBBCA34798995005898C8A0A861274D7F45888ACFFB8AD63AA56CB167EDE18EDCBEFCBEU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8F0D6-D36F-4F9F-93D4-E622ECC5A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2016-12-08T12:20:00Z</cp:lastPrinted>
  <dcterms:created xsi:type="dcterms:W3CDTF">2016-12-08T09:43:00Z</dcterms:created>
  <dcterms:modified xsi:type="dcterms:W3CDTF">2016-12-08T12:30:00Z</dcterms:modified>
</cp:coreProperties>
</file>