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D4" w:rsidRPr="003B429D" w:rsidRDefault="00B50DD4" w:rsidP="00B50DD4">
      <w:pPr>
        <w:suppressAutoHyphens/>
        <w:jc w:val="center"/>
        <w:rPr>
          <w:lang w:eastAsia="ar-SA"/>
        </w:rPr>
      </w:pPr>
    </w:p>
    <w:tbl>
      <w:tblPr>
        <w:tblpPr w:leftFromText="180" w:rightFromText="180" w:bottomFromText="200" w:vertAnchor="text" w:horzAnchor="margin" w:tblpXSpec="center" w:tblpY="182"/>
        <w:tblW w:w="9735" w:type="dxa"/>
        <w:tblBorders>
          <w:bottom w:val="single" w:sz="12" w:space="0" w:color="auto"/>
        </w:tblBorders>
        <w:tblLayout w:type="fixed"/>
        <w:tblCellMar>
          <w:left w:w="70" w:type="dxa"/>
          <w:right w:w="70" w:type="dxa"/>
        </w:tblCellMar>
        <w:tblLook w:val="04A0"/>
      </w:tblPr>
      <w:tblGrid>
        <w:gridCol w:w="4113"/>
        <w:gridCol w:w="1700"/>
        <w:gridCol w:w="3922"/>
      </w:tblGrid>
      <w:tr w:rsidR="009F7122" w:rsidRPr="004C099C" w:rsidTr="00C71BB1">
        <w:trPr>
          <w:cantSplit/>
        </w:trPr>
        <w:tc>
          <w:tcPr>
            <w:tcW w:w="4111" w:type="dxa"/>
            <w:tcBorders>
              <w:top w:val="nil"/>
              <w:left w:val="nil"/>
              <w:bottom w:val="single" w:sz="12" w:space="0" w:color="auto"/>
              <w:right w:val="nil"/>
            </w:tcBorders>
            <w:hideMark/>
          </w:tcPr>
          <w:p w:rsidR="009F7122" w:rsidRPr="009F7122" w:rsidRDefault="009F7122" w:rsidP="00C71BB1">
            <w:pPr>
              <w:spacing w:line="20" w:lineRule="atLeast"/>
              <w:ind w:left="130"/>
              <w:jc w:val="center"/>
              <w:rPr>
                <w:rFonts w:eastAsiaTheme="minorHAnsi"/>
                <w:b/>
              </w:rPr>
            </w:pPr>
            <w:r w:rsidRPr="009F7122">
              <w:rPr>
                <w:b/>
              </w:rPr>
              <w:t>АДЫГЭ РЕСПУБЛИК</w:t>
            </w:r>
          </w:p>
          <w:p w:rsidR="009F7122" w:rsidRPr="009F7122" w:rsidRDefault="009F7122" w:rsidP="00C71BB1">
            <w:pPr>
              <w:spacing w:line="20" w:lineRule="atLeast"/>
              <w:ind w:left="130"/>
              <w:jc w:val="center"/>
              <w:rPr>
                <w:b/>
              </w:rPr>
            </w:pPr>
            <w:proofErr w:type="spellStart"/>
            <w:r w:rsidRPr="009F7122">
              <w:rPr>
                <w:b/>
              </w:rPr>
              <w:t>Джыракъые</w:t>
            </w:r>
            <w:proofErr w:type="spellEnd"/>
            <w:r w:rsidRPr="009F7122">
              <w:rPr>
                <w:b/>
              </w:rPr>
              <w:t xml:space="preserve"> </w:t>
            </w:r>
            <w:proofErr w:type="spellStart"/>
            <w:r w:rsidRPr="009F7122">
              <w:rPr>
                <w:b/>
              </w:rPr>
              <w:t>муниципальнэ</w:t>
            </w:r>
            <w:proofErr w:type="spellEnd"/>
          </w:p>
          <w:p w:rsidR="009F7122" w:rsidRPr="009F7122" w:rsidRDefault="009F7122" w:rsidP="00C71BB1">
            <w:pPr>
              <w:spacing w:line="20" w:lineRule="atLeast"/>
              <w:ind w:left="130"/>
              <w:jc w:val="center"/>
              <w:rPr>
                <w:b/>
              </w:rPr>
            </w:pPr>
            <w:proofErr w:type="spellStart"/>
            <w:r w:rsidRPr="009F7122">
              <w:rPr>
                <w:b/>
              </w:rPr>
              <w:t>къоджэ</w:t>
            </w:r>
            <w:proofErr w:type="spellEnd"/>
            <w:r w:rsidRPr="009F7122">
              <w:rPr>
                <w:b/>
              </w:rPr>
              <w:t xml:space="preserve"> псэуп1э ч1ып1эм</w:t>
            </w:r>
          </w:p>
          <w:p w:rsidR="009F7122" w:rsidRPr="009F7122" w:rsidRDefault="009F7122" w:rsidP="00C71BB1">
            <w:pPr>
              <w:spacing w:line="20" w:lineRule="atLeast"/>
              <w:ind w:left="130"/>
              <w:jc w:val="center"/>
              <w:rPr>
                <w:b/>
              </w:rPr>
            </w:pPr>
            <w:r w:rsidRPr="009F7122">
              <w:rPr>
                <w:b/>
              </w:rPr>
              <w:t xml:space="preserve">изэхэщап1э </w:t>
            </w:r>
            <w:proofErr w:type="spellStart"/>
            <w:r w:rsidRPr="009F7122">
              <w:rPr>
                <w:b/>
              </w:rPr>
              <w:t>янароднэ</w:t>
            </w:r>
            <w:proofErr w:type="spellEnd"/>
          </w:p>
          <w:p w:rsidR="009F7122" w:rsidRPr="009F7122" w:rsidRDefault="009F7122" w:rsidP="00C71BB1">
            <w:pPr>
              <w:spacing w:line="20" w:lineRule="atLeast"/>
              <w:ind w:left="130"/>
              <w:jc w:val="center"/>
              <w:rPr>
                <w:b/>
              </w:rPr>
            </w:pPr>
            <w:proofErr w:type="spellStart"/>
            <w:r w:rsidRPr="009F7122">
              <w:rPr>
                <w:b/>
              </w:rPr>
              <w:t>депутатхэм</w:t>
            </w:r>
            <w:proofErr w:type="spellEnd"/>
            <w:r w:rsidRPr="009F7122">
              <w:rPr>
                <w:b/>
              </w:rPr>
              <w:t xml:space="preserve"> я Совет</w:t>
            </w:r>
          </w:p>
          <w:p w:rsidR="009F7122" w:rsidRPr="009F7122" w:rsidRDefault="009F7122" w:rsidP="00C71BB1">
            <w:pPr>
              <w:spacing w:line="20" w:lineRule="atLeast"/>
              <w:ind w:left="130"/>
              <w:jc w:val="center"/>
              <w:rPr>
                <w:b/>
              </w:rPr>
            </w:pPr>
            <w:r w:rsidRPr="009F7122">
              <w:rPr>
                <w:b/>
              </w:rPr>
              <w:t xml:space="preserve">385461 </w:t>
            </w:r>
            <w:proofErr w:type="spellStart"/>
            <w:r w:rsidRPr="009F7122">
              <w:rPr>
                <w:b/>
              </w:rPr>
              <w:t>къ</w:t>
            </w:r>
            <w:proofErr w:type="spellEnd"/>
            <w:r w:rsidRPr="009F7122">
              <w:rPr>
                <w:b/>
              </w:rPr>
              <w:t xml:space="preserve">. </w:t>
            </w:r>
            <w:proofErr w:type="spellStart"/>
            <w:r w:rsidRPr="009F7122">
              <w:rPr>
                <w:b/>
              </w:rPr>
              <w:t>Джыракъый</w:t>
            </w:r>
            <w:proofErr w:type="spellEnd"/>
            <w:r w:rsidRPr="009F7122">
              <w:rPr>
                <w:b/>
              </w:rPr>
              <w:t>,</w:t>
            </w:r>
          </w:p>
          <w:p w:rsidR="009F7122" w:rsidRPr="009F7122" w:rsidRDefault="009F7122" w:rsidP="00C71BB1">
            <w:pPr>
              <w:spacing w:line="20" w:lineRule="atLeast"/>
              <w:ind w:left="130"/>
              <w:jc w:val="center"/>
              <w:rPr>
                <w:b/>
              </w:rPr>
            </w:pPr>
            <w:proofErr w:type="spellStart"/>
            <w:r w:rsidRPr="009F7122">
              <w:rPr>
                <w:b/>
              </w:rPr>
              <w:t>ур</w:t>
            </w:r>
            <w:proofErr w:type="gramStart"/>
            <w:r w:rsidRPr="009F7122">
              <w:rPr>
                <w:b/>
              </w:rPr>
              <w:t>.К</w:t>
            </w:r>
            <w:proofErr w:type="gramEnd"/>
            <w:r w:rsidRPr="009F7122">
              <w:rPr>
                <w:b/>
              </w:rPr>
              <w:t>раснооктябрьск</w:t>
            </w:r>
            <w:proofErr w:type="spellEnd"/>
            <w:r w:rsidRPr="009F7122">
              <w:rPr>
                <w:b/>
              </w:rPr>
              <w:t>, 34а</w:t>
            </w:r>
          </w:p>
          <w:p w:rsidR="009F7122" w:rsidRPr="009F7122" w:rsidRDefault="009F7122" w:rsidP="00C71BB1">
            <w:pPr>
              <w:spacing w:line="20" w:lineRule="atLeast"/>
              <w:ind w:left="130"/>
              <w:jc w:val="center"/>
              <w:rPr>
                <w:b/>
              </w:rPr>
            </w:pPr>
            <w:r w:rsidRPr="009F7122">
              <w:rPr>
                <w:b/>
              </w:rPr>
              <w:t>тел.9-35-33</w:t>
            </w:r>
          </w:p>
          <w:p w:rsidR="009F7122" w:rsidRPr="009F7122" w:rsidRDefault="009F7122" w:rsidP="00C71BB1">
            <w:pPr>
              <w:spacing w:line="20" w:lineRule="atLeast"/>
              <w:ind w:left="130"/>
              <w:jc w:val="center"/>
              <w:rPr>
                <w:b/>
              </w:rPr>
            </w:pPr>
            <w:r w:rsidRPr="009F7122">
              <w:rPr>
                <w:b/>
              </w:rPr>
              <w:t>факс 88(7773)9-35-33</w:t>
            </w:r>
          </w:p>
          <w:p w:rsidR="009F7122" w:rsidRPr="009F7122" w:rsidRDefault="009F7122" w:rsidP="00C71BB1">
            <w:pPr>
              <w:spacing w:line="20" w:lineRule="atLeast"/>
              <w:ind w:left="130"/>
              <w:jc w:val="center"/>
              <w:rPr>
                <w:b/>
              </w:rPr>
            </w:pPr>
            <w:r w:rsidRPr="009F7122">
              <w:rPr>
                <w:b/>
                <w:lang w:val="en-US"/>
              </w:rPr>
              <w:t>sp</w:t>
            </w:r>
            <w:r w:rsidRPr="009F7122">
              <w:rPr>
                <w:b/>
              </w:rPr>
              <w:t>-</w:t>
            </w:r>
            <w:proofErr w:type="spellStart"/>
            <w:r w:rsidRPr="009F7122">
              <w:rPr>
                <w:b/>
                <w:lang w:val="en-US"/>
              </w:rPr>
              <w:t>dzher</w:t>
            </w:r>
            <w:proofErr w:type="spellEnd"/>
            <w:r w:rsidRPr="009F7122">
              <w:rPr>
                <w:b/>
              </w:rPr>
              <w:t>@</w:t>
            </w:r>
            <w:r w:rsidRPr="009F7122">
              <w:rPr>
                <w:b/>
                <w:lang w:val="en-US"/>
              </w:rPr>
              <w:t>rambler</w:t>
            </w:r>
            <w:r w:rsidRPr="009F7122">
              <w:rPr>
                <w:b/>
              </w:rPr>
              <w:t>.</w:t>
            </w:r>
            <w:proofErr w:type="spellStart"/>
            <w:r w:rsidRPr="009F7122">
              <w:rPr>
                <w:b/>
                <w:lang w:val="en-US"/>
              </w:rPr>
              <w:t>ru</w:t>
            </w:r>
            <w:proofErr w:type="spellEnd"/>
          </w:p>
        </w:tc>
        <w:tc>
          <w:tcPr>
            <w:tcW w:w="1699" w:type="dxa"/>
            <w:tcBorders>
              <w:top w:val="nil"/>
              <w:left w:val="nil"/>
              <w:bottom w:val="single" w:sz="12" w:space="0" w:color="auto"/>
              <w:right w:val="nil"/>
            </w:tcBorders>
            <w:hideMark/>
          </w:tcPr>
          <w:p w:rsidR="009F7122" w:rsidRPr="009F7122" w:rsidRDefault="009F7122" w:rsidP="00C71BB1">
            <w:pPr>
              <w:spacing w:line="240" w:lineRule="atLeast"/>
              <w:jc w:val="center"/>
              <w:rPr>
                <w:b/>
              </w:rPr>
            </w:pPr>
            <w:r w:rsidRPr="009F7122">
              <w:rPr>
                <w:rFonts w:eastAsiaTheme="minorHAnsi"/>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6" o:title=""/>
                </v:shape>
                <o:OLEObject Type="Embed" ProgID="MSDraw" ShapeID="_x0000_i1025" DrawAspect="Content" ObjectID="_1795348020" r:id="rId7"/>
              </w:object>
            </w:r>
          </w:p>
        </w:tc>
        <w:tc>
          <w:tcPr>
            <w:tcW w:w="3920" w:type="dxa"/>
            <w:tcBorders>
              <w:top w:val="nil"/>
              <w:left w:val="nil"/>
              <w:bottom w:val="single" w:sz="12" w:space="0" w:color="auto"/>
              <w:right w:val="nil"/>
            </w:tcBorders>
            <w:hideMark/>
          </w:tcPr>
          <w:p w:rsidR="009F7122" w:rsidRPr="009F7122" w:rsidRDefault="009F7122" w:rsidP="00C71BB1">
            <w:pPr>
              <w:tabs>
                <w:tab w:val="left" w:pos="1080"/>
              </w:tabs>
              <w:spacing w:line="276" w:lineRule="auto"/>
              <w:ind w:left="176"/>
              <w:jc w:val="center"/>
              <w:rPr>
                <w:rFonts w:eastAsiaTheme="minorHAnsi"/>
                <w:b/>
              </w:rPr>
            </w:pPr>
            <w:r w:rsidRPr="009F7122">
              <w:rPr>
                <w:b/>
              </w:rPr>
              <w:t>РЕСПУБЛИКА АДЫГЕЯ</w:t>
            </w:r>
          </w:p>
          <w:p w:rsidR="009F7122" w:rsidRPr="009F7122" w:rsidRDefault="009F7122" w:rsidP="00C71BB1">
            <w:pPr>
              <w:tabs>
                <w:tab w:val="left" w:pos="1080"/>
              </w:tabs>
              <w:spacing w:line="276" w:lineRule="auto"/>
              <w:ind w:left="176"/>
              <w:jc w:val="center"/>
              <w:rPr>
                <w:b/>
              </w:rPr>
            </w:pPr>
            <w:r w:rsidRPr="009F7122">
              <w:rPr>
                <w:b/>
              </w:rPr>
              <w:t>Совет народных депутатов</w:t>
            </w:r>
          </w:p>
          <w:p w:rsidR="009F7122" w:rsidRPr="009F7122" w:rsidRDefault="009F7122" w:rsidP="00C71BB1">
            <w:pPr>
              <w:tabs>
                <w:tab w:val="left" w:pos="1080"/>
              </w:tabs>
              <w:spacing w:line="276" w:lineRule="auto"/>
              <w:ind w:left="176"/>
              <w:jc w:val="center"/>
              <w:rPr>
                <w:b/>
              </w:rPr>
            </w:pPr>
            <w:r w:rsidRPr="009F7122">
              <w:rPr>
                <w:b/>
              </w:rPr>
              <w:t>муниципального образования</w:t>
            </w:r>
          </w:p>
          <w:p w:rsidR="009F7122" w:rsidRPr="009F7122" w:rsidRDefault="009F7122" w:rsidP="00C71BB1">
            <w:pPr>
              <w:tabs>
                <w:tab w:val="left" w:pos="1080"/>
              </w:tabs>
              <w:spacing w:line="276" w:lineRule="auto"/>
              <w:ind w:left="176"/>
              <w:jc w:val="center"/>
              <w:rPr>
                <w:b/>
              </w:rPr>
            </w:pPr>
            <w:r w:rsidRPr="009F7122">
              <w:rPr>
                <w:b/>
              </w:rPr>
              <w:t>«Джерокайское</w:t>
            </w:r>
          </w:p>
          <w:p w:rsidR="009F7122" w:rsidRPr="009F7122" w:rsidRDefault="009F7122" w:rsidP="00C71BB1">
            <w:pPr>
              <w:tabs>
                <w:tab w:val="left" w:pos="1080"/>
              </w:tabs>
              <w:spacing w:line="276" w:lineRule="auto"/>
              <w:ind w:left="176"/>
              <w:jc w:val="center"/>
              <w:rPr>
                <w:b/>
              </w:rPr>
            </w:pPr>
            <w:r w:rsidRPr="009F7122">
              <w:rPr>
                <w:b/>
              </w:rPr>
              <w:t>сельское поселение»</w:t>
            </w:r>
          </w:p>
          <w:p w:rsidR="009F7122" w:rsidRPr="009F7122" w:rsidRDefault="009F7122" w:rsidP="00C71BB1">
            <w:pPr>
              <w:tabs>
                <w:tab w:val="left" w:pos="1080"/>
              </w:tabs>
              <w:spacing w:line="276" w:lineRule="auto"/>
              <w:ind w:left="176"/>
              <w:jc w:val="center"/>
              <w:rPr>
                <w:b/>
              </w:rPr>
            </w:pPr>
            <w:r w:rsidRPr="009F7122">
              <w:rPr>
                <w:b/>
              </w:rPr>
              <w:t xml:space="preserve">385461 </w:t>
            </w:r>
            <w:proofErr w:type="spellStart"/>
            <w:r w:rsidRPr="009F7122">
              <w:rPr>
                <w:b/>
              </w:rPr>
              <w:t>а</w:t>
            </w:r>
            <w:proofErr w:type="gramStart"/>
            <w:r w:rsidRPr="009F7122">
              <w:rPr>
                <w:b/>
              </w:rPr>
              <w:t>.Д</w:t>
            </w:r>
            <w:proofErr w:type="gramEnd"/>
            <w:r w:rsidRPr="009F7122">
              <w:rPr>
                <w:b/>
              </w:rPr>
              <w:t>жерокай</w:t>
            </w:r>
            <w:proofErr w:type="spellEnd"/>
            <w:r w:rsidRPr="009F7122">
              <w:rPr>
                <w:b/>
              </w:rPr>
              <w:t>,</w:t>
            </w:r>
          </w:p>
          <w:p w:rsidR="009F7122" w:rsidRPr="009F7122" w:rsidRDefault="009F7122" w:rsidP="00C71BB1">
            <w:pPr>
              <w:tabs>
                <w:tab w:val="left" w:pos="1080"/>
              </w:tabs>
              <w:spacing w:line="276" w:lineRule="auto"/>
              <w:ind w:left="176"/>
              <w:jc w:val="center"/>
              <w:rPr>
                <w:b/>
              </w:rPr>
            </w:pPr>
            <w:r w:rsidRPr="009F7122">
              <w:rPr>
                <w:b/>
              </w:rPr>
              <w:t>ул. Краснооктябрьская,34а</w:t>
            </w:r>
          </w:p>
          <w:p w:rsidR="009F7122" w:rsidRPr="009F7122" w:rsidRDefault="009F7122" w:rsidP="00C71BB1">
            <w:pPr>
              <w:spacing w:line="20" w:lineRule="atLeast"/>
              <w:ind w:left="130"/>
              <w:jc w:val="center"/>
              <w:rPr>
                <w:b/>
              </w:rPr>
            </w:pPr>
            <w:r w:rsidRPr="009F7122">
              <w:rPr>
                <w:b/>
              </w:rPr>
              <w:t>тел.9-35-33</w:t>
            </w:r>
          </w:p>
          <w:p w:rsidR="009F7122" w:rsidRPr="009F7122" w:rsidRDefault="009F7122" w:rsidP="00C71BB1">
            <w:pPr>
              <w:spacing w:line="20" w:lineRule="atLeast"/>
              <w:ind w:left="130"/>
              <w:jc w:val="center"/>
              <w:rPr>
                <w:b/>
              </w:rPr>
            </w:pPr>
            <w:r w:rsidRPr="009F7122">
              <w:rPr>
                <w:b/>
              </w:rPr>
              <w:t>факс 88(7773)9-35-33</w:t>
            </w:r>
          </w:p>
          <w:p w:rsidR="009F7122" w:rsidRPr="009F7122" w:rsidRDefault="009F7122" w:rsidP="00C71BB1">
            <w:pPr>
              <w:tabs>
                <w:tab w:val="left" w:pos="1080"/>
              </w:tabs>
              <w:spacing w:line="276" w:lineRule="auto"/>
              <w:ind w:left="176"/>
              <w:jc w:val="center"/>
              <w:rPr>
                <w:b/>
              </w:rPr>
            </w:pPr>
            <w:r w:rsidRPr="009F7122">
              <w:rPr>
                <w:b/>
                <w:lang w:val="en-US"/>
              </w:rPr>
              <w:t>sp</w:t>
            </w:r>
            <w:r w:rsidRPr="009F7122">
              <w:rPr>
                <w:b/>
              </w:rPr>
              <w:t>-</w:t>
            </w:r>
            <w:proofErr w:type="spellStart"/>
            <w:r w:rsidRPr="009F7122">
              <w:rPr>
                <w:b/>
                <w:lang w:val="en-US"/>
              </w:rPr>
              <w:t>dzher</w:t>
            </w:r>
            <w:proofErr w:type="spellEnd"/>
            <w:r w:rsidRPr="009F7122">
              <w:rPr>
                <w:b/>
              </w:rPr>
              <w:t>@</w:t>
            </w:r>
            <w:r w:rsidRPr="009F7122">
              <w:rPr>
                <w:b/>
                <w:lang w:val="en-US"/>
              </w:rPr>
              <w:t>rambler</w:t>
            </w:r>
            <w:r w:rsidRPr="009F7122">
              <w:rPr>
                <w:b/>
              </w:rPr>
              <w:t>.</w:t>
            </w:r>
            <w:proofErr w:type="spellStart"/>
            <w:r w:rsidRPr="009F7122">
              <w:rPr>
                <w:b/>
                <w:lang w:val="en-US"/>
              </w:rPr>
              <w:t>ru</w:t>
            </w:r>
            <w:proofErr w:type="spellEnd"/>
          </w:p>
        </w:tc>
      </w:tr>
    </w:tbl>
    <w:p w:rsidR="009F7122" w:rsidRPr="009F7122" w:rsidRDefault="009F7122" w:rsidP="009F7122">
      <w:pPr>
        <w:pStyle w:val="a9"/>
        <w:jc w:val="center"/>
        <w:outlineLvl w:val="0"/>
        <w:rPr>
          <w:rFonts w:ascii="Times New Roman" w:hAnsi="Times New Roman" w:cs="Times New Roman"/>
          <w:b/>
          <w:sz w:val="28"/>
          <w:szCs w:val="28"/>
        </w:rPr>
      </w:pPr>
      <w:r w:rsidRPr="009F7122">
        <w:rPr>
          <w:rFonts w:ascii="Times New Roman" w:hAnsi="Times New Roman" w:cs="Times New Roman"/>
          <w:b/>
          <w:sz w:val="28"/>
          <w:szCs w:val="28"/>
        </w:rPr>
        <w:t>РЕШЕНИ</w:t>
      </w:r>
      <w:r w:rsidR="00D0018A">
        <w:rPr>
          <w:rFonts w:ascii="Times New Roman" w:hAnsi="Times New Roman" w:cs="Times New Roman"/>
          <w:b/>
          <w:sz w:val="28"/>
          <w:szCs w:val="28"/>
        </w:rPr>
        <w:t>Е</w:t>
      </w:r>
    </w:p>
    <w:p w:rsidR="009F7122" w:rsidRPr="009F7122" w:rsidRDefault="009F7122" w:rsidP="009F7122">
      <w:pPr>
        <w:pStyle w:val="ae"/>
        <w:rPr>
          <w:sz w:val="28"/>
          <w:szCs w:val="28"/>
        </w:rPr>
      </w:pPr>
    </w:p>
    <w:p w:rsidR="009F7122" w:rsidRDefault="009F7122" w:rsidP="009F7122">
      <w:pPr>
        <w:suppressAutoHyphens/>
        <w:jc w:val="center"/>
        <w:rPr>
          <w:b/>
          <w:sz w:val="28"/>
          <w:szCs w:val="28"/>
        </w:rPr>
      </w:pPr>
      <w:r w:rsidRPr="009F7122">
        <w:rPr>
          <w:b/>
          <w:color w:val="000000"/>
          <w:sz w:val="28"/>
          <w:szCs w:val="28"/>
        </w:rPr>
        <w:t xml:space="preserve">От </w:t>
      </w:r>
      <w:r w:rsidR="00D0018A">
        <w:rPr>
          <w:b/>
          <w:color w:val="000000"/>
          <w:sz w:val="28"/>
          <w:szCs w:val="28"/>
        </w:rPr>
        <w:t>05.12.</w:t>
      </w:r>
      <w:r w:rsidRPr="009F7122">
        <w:rPr>
          <w:b/>
          <w:color w:val="000000"/>
          <w:sz w:val="28"/>
          <w:szCs w:val="28"/>
        </w:rPr>
        <w:t xml:space="preserve">2024 г.  № </w:t>
      </w:r>
      <w:r w:rsidR="00D0018A">
        <w:rPr>
          <w:b/>
          <w:sz w:val="28"/>
          <w:szCs w:val="28"/>
        </w:rPr>
        <w:t>27</w:t>
      </w:r>
      <w:r w:rsidRPr="009F7122">
        <w:rPr>
          <w:b/>
          <w:sz w:val="28"/>
          <w:szCs w:val="28"/>
        </w:rPr>
        <w:t xml:space="preserve"> </w:t>
      </w:r>
      <w:r w:rsidRPr="009F7122">
        <w:rPr>
          <w:b/>
          <w:sz w:val="28"/>
          <w:szCs w:val="28"/>
        </w:rPr>
        <w:tab/>
        <w:t xml:space="preserve">                                                           а. Джерокай</w:t>
      </w:r>
    </w:p>
    <w:p w:rsidR="00B50DD4" w:rsidRPr="009F7122" w:rsidRDefault="009F7122" w:rsidP="009F7122">
      <w:pPr>
        <w:suppressAutoHyphens/>
        <w:jc w:val="center"/>
        <w:rPr>
          <w:sz w:val="28"/>
          <w:szCs w:val="28"/>
          <w:lang w:eastAsia="ar-SA"/>
        </w:rPr>
      </w:pPr>
      <w:r w:rsidRPr="009F7122">
        <w:rPr>
          <w:b/>
          <w:sz w:val="28"/>
          <w:szCs w:val="28"/>
        </w:rPr>
        <w:t xml:space="preserve">                                                                                         </w:t>
      </w:r>
    </w:p>
    <w:p w:rsidR="00B50DD4" w:rsidRPr="009F7122" w:rsidRDefault="00B50DD4" w:rsidP="00B50DD4">
      <w:pPr>
        <w:tabs>
          <w:tab w:val="left" w:pos="0"/>
        </w:tabs>
        <w:suppressAutoHyphens/>
        <w:jc w:val="center"/>
        <w:rPr>
          <w:sz w:val="28"/>
          <w:szCs w:val="28"/>
        </w:rPr>
      </w:pPr>
      <w:r w:rsidRPr="009F7122">
        <w:rPr>
          <w:b/>
          <w:sz w:val="28"/>
          <w:szCs w:val="28"/>
          <w:lang w:eastAsia="ar-SA"/>
        </w:rPr>
        <w:t>«</w:t>
      </w:r>
      <w:r w:rsidRPr="009F7122">
        <w:rPr>
          <w:b/>
          <w:bCs/>
          <w:sz w:val="28"/>
          <w:szCs w:val="28"/>
          <w:lang w:eastAsia="ru-RU"/>
        </w:rPr>
        <w:t xml:space="preserve">Об утверждении Порядка назначения и проведения собраний граждан </w:t>
      </w:r>
      <w:r w:rsidRPr="009F7122">
        <w:rPr>
          <w:b/>
          <w:bCs/>
          <w:sz w:val="28"/>
          <w:szCs w:val="28"/>
          <w:lang w:eastAsia="ru-RU"/>
        </w:rPr>
        <w:tab/>
      </w:r>
    </w:p>
    <w:p w:rsidR="00B50DD4" w:rsidRPr="009F7122" w:rsidRDefault="00B50DD4" w:rsidP="00B50DD4">
      <w:pPr>
        <w:tabs>
          <w:tab w:val="left" w:pos="0"/>
        </w:tabs>
        <w:suppressAutoHyphens/>
        <w:jc w:val="center"/>
        <w:rPr>
          <w:sz w:val="28"/>
          <w:szCs w:val="28"/>
        </w:rPr>
      </w:pPr>
      <w:r w:rsidRPr="009F7122">
        <w:rPr>
          <w:b/>
          <w:bCs/>
          <w:sz w:val="28"/>
          <w:szCs w:val="28"/>
          <w:lang w:eastAsia="ru-RU"/>
        </w:rPr>
        <w:t xml:space="preserve">на территории </w:t>
      </w:r>
      <w:r w:rsidRPr="009F7122">
        <w:rPr>
          <w:b/>
          <w:bCs/>
          <w:sz w:val="28"/>
          <w:szCs w:val="28"/>
          <w:lang w:eastAsia="ar-SA"/>
        </w:rPr>
        <w:t>муниципального образования «</w:t>
      </w:r>
      <w:r w:rsidR="009F7122" w:rsidRPr="009F7122">
        <w:rPr>
          <w:b/>
          <w:bCs/>
          <w:sz w:val="28"/>
          <w:szCs w:val="28"/>
          <w:lang w:eastAsia="ar-SA"/>
        </w:rPr>
        <w:t>Джерокай</w:t>
      </w:r>
      <w:r w:rsidRPr="009F7122">
        <w:rPr>
          <w:b/>
          <w:bCs/>
          <w:sz w:val="28"/>
          <w:szCs w:val="28"/>
          <w:lang w:eastAsia="ar-SA"/>
        </w:rPr>
        <w:t>ское сельское поселение</w:t>
      </w:r>
      <w:r w:rsidRPr="009F7122">
        <w:rPr>
          <w:b/>
          <w:sz w:val="28"/>
          <w:szCs w:val="28"/>
          <w:lang w:eastAsia="ar-SA"/>
        </w:rPr>
        <w:t>»</w:t>
      </w:r>
    </w:p>
    <w:p w:rsidR="00B50DD4" w:rsidRPr="009F7122" w:rsidRDefault="00B50DD4" w:rsidP="00B50DD4">
      <w:pPr>
        <w:tabs>
          <w:tab w:val="left" w:pos="0"/>
        </w:tabs>
        <w:suppressAutoHyphens/>
        <w:jc w:val="center"/>
        <w:rPr>
          <w:b/>
          <w:sz w:val="28"/>
          <w:szCs w:val="28"/>
          <w:lang w:eastAsia="ar-SA"/>
        </w:rPr>
      </w:pPr>
    </w:p>
    <w:p w:rsidR="00B50DD4" w:rsidRPr="009F7122" w:rsidRDefault="00B50DD4" w:rsidP="00B50DD4">
      <w:pPr>
        <w:tabs>
          <w:tab w:val="left" w:pos="0"/>
        </w:tabs>
        <w:suppressAutoHyphens/>
        <w:jc w:val="both"/>
        <w:rPr>
          <w:b/>
          <w:sz w:val="28"/>
          <w:szCs w:val="28"/>
          <w:lang w:eastAsia="ar-SA"/>
        </w:rPr>
      </w:pPr>
    </w:p>
    <w:p w:rsidR="00AE661D" w:rsidRDefault="00B50DD4" w:rsidP="009F7122">
      <w:pPr>
        <w:suppressAutoHyphens/>
        <w:ind w:firstLine="540"/>
        <w:jc w:val="both"/>
        <w:rPr>
          <w:sz w:val="28"/>
          <w:szCs w:val="28"/>
          <w:lang w:eastAsia="ar-SA"/>
        </w:rPr>
      </w:pPr>
      <w:r w:rsidRPr="009F7122">
        <w:rPr>
          <w:rFonts w:eastAsia="Calibri"/>
          <w:sz w:val="28"/>
          <w:szCs w:val="28"/>
          <w:lang w:eastAsia="en-US"/>
        </w:rPr>
        <w:t xml:space="preserve">В соответствии с Федеральным </w:t>
      </w:r>
      <w:hyperlink r:id="rId8" w:history="1">
        <w:r w:rsidRPr="009F7122">
          <w:rPr>
            <w:rStyle w:val="a3"/>
            <w:rFonts w:eastAsia="Calibri"/>
            <w:sz w:val="28"/>
            <w:szCs w:val="28"/>
            <w:lang w:eastAsia="en-US"/>
          </w:rPr>
          <w:t>законом</w:t>
        </w:r>
      </w:hyperlink>
      <w:r w:rsidRPr="009F7122">
        <w:rPr>
          <w:rFonts w:eastAsia="Calibri"/>
          <w:sz w:val="28"/>
          <w:szCs w:val="28"/>
          <w:lang w:eastAsia="en-US"/>
        </w:rPr>
        <w:t xml:space="preserve"> от 06.10.2003 № 131-ФЗ «Об общих принципах организации местного самоуправления в Российской Федерации»</w:t>
      </w:r>
      <w:r w:rsidRPr="009F7122">
        <w:rPr>
          <w:bCs/>
          <w:sz w:val="28"/>
          <w:szCs w:val="28"/>
          <w:lang w:eastAsia="ar-SA"/>
        </w:rPr>
        <w:t>, Уставом</w:t>
      </w:r>
      <w:r w:rsidRPr="009F7122">
        <w:rPr>
          <w:sz w:val="28"/>
          <w:szCs w:val="28"/>
          <w:lang w:eastAsia="ar-SA"/>
        </w:rPr>
        <w:t xml:space="preserve"> </w:t>
      </w:r>
      <w:r w:rsidR="009F7122" w:rsidRPr="009F7122">
        <w:rPr>
          <w:bCs/>
          <w:sz w:val="28"/>
          <w:szCs w:val="28"/>
          <w:lang w:eastAsia="ar-SA"/>
        </w:rPr>
        <w:t>муниципального образования «Джерокайское сельское поселение</w:t>
      </w:r>
      <w:r w:rsidR="009F7122" w:rsidRPr="009F7122">
        <w:rPr>
          <w:sz w:val="28"/>
          <w:szCs w:val="28"/>
          <w:lang w:eastAsia="ar-SA"/>
        </w:rPr>
        <w:t>»</w:t>
      </w:r>
      <w:r w:rsidR="009F7122">
        <w:rPr>
          <w:b/>
          <w:sz w:val="28"/>
          <w:szCs w:val="28"/>
          <w:lang w:eastAsia="ar-SA"/>
        </w:rPr>
        <w:t xml:space="preserve">, </w:t>
      </w:r>
      <w:r w:rsidRPr="009F7122">
        <w:rPr>
          <w:sz w:val="28"/>
          <w:szCs w:val="28"/>
          <w:lang w:eastAsia="ar-SA"/>
        </w:rPr>
        <w:t xml:space="preserve">Совет народных депутатов муниципального образования «Хакуринохабльское сельское поселение» </w:t>
      </w:r>
    </w:p>
    <w:p w:rsidR="009F7122" w:rsidRPr="009F7122" w:rsidRDefault="009F7122" w:rsidP="009F7122">
      <w:pPr>
        <w:suppressAutoHyphens/>
        <w:ind w:firstLine="540"/>
        <w:jc w:val="both"/>
        <w:rPr>
          <w:sz w:val="28"/>
          <w:szCs w:val="28"/>
          <w:lang w:eastAsia="ar-SA"/>
        </w:rPr>
      </w:pPr>
    </w:p>
    <w:p w:rsidR="00B50DD4" w:rsidRPr="009F7122" w:rsidRDefault="00B50DD4" w:rsidP="00B50DD4">
      <w:pPr>
        <w:suppressAutoHyphens/>
        <w:ind w:firstLine="540"/>
        <w:jc w:val="center"/>
        <w:rPr>
          <w:sz w:val="28"/>
          <w:szCs w:val="28"/>
        </w:rPr>
      </w:pPr>
      <w:r w:rsidRPr="009F7122">
        <w:rPr>
          <w:b/>
          <w:sz w:val="28"/>
          <w:szCs w:val="28"/>
          <w:lang w:eastAsia="ar-SA"/>
        </w:rPr>
        <w:t>РЕШИЛ:</w:t>
      </w:r>
    </w:p>
    <w:p w:rsidR="00B50DD4" w:rsidRPr="009F7122" w:rsidRDefault="00B50DD4" w:rsidP="00B50DD4">
      <w:pPr>
        <w:suppressAutoHyphens/>
        <w:jc w:val="both"/>
        <w:rPr>
          <w:sz w:val="28"/>
          <w:szCs w:val="28"/>
          <w:lang w:eastAsia="ar-SA"/>
        </w:rPr>
      </w:pPr>
    </w:p>
    <w:p w:rsidR="00B50DD4" w:rsidRPr="009F7122" w:rsidRDefault="00B50DD4" w:rsidP="00B50DD4">
      <w:pPr>
        <w:suppressAutoHyphens/>
        <w:jc w:val="both"/>
        <w:rPr>
          <w:sz w:val="28"/>
          <w:szCs w:val="28"/>
        </w:rPr>
      </w:pPr>
      <w:r w:rsidRPr="009F7122">
        <w:rPr>
          <w:sz w:val="28"/>
          <w:szCs w:val="28"/>
          <w:lang w:eastAsia="ar-SA"/>
        </w:rPr>
        <w:tab/>
        <w:t xml:space="preserve">1. Утвердить Порядок </w:t>
      </w:r>
      <w:r w:rsidRPr="009F7122">
        <w:rPr>
          <w:sz w:val="28"/>
          <w:szCs w:val="28"/>
          <w:lang w:eastAsia="ru-RU"/>
        </w:rPr>
        <w:t xml:space="preserve">назначения и проведения собраний граждан на территории </w:t>
      </w:r>
      <w:r w:rsidRPr="009F7122">
        <w:rPr>
          <w:sz w:val="28"/>
          <w:szCs w:val="28"/>
          <w:lang w:eastAsia="ar-SA"/>
        </w:rPr>
        <w:t>муниципального образования «</w:t>
      </w:r>
      <w:r w:rsidR="009F7122">
        <w:rPr>
          <w:sz w:val="28"/>
          <w:szCs w:val="28"/>
          <w:lang w:eastAsia="ar-SA"/>
        </w:rPr>
        <w:t>Джерокай</w:t>
      </w:r>
      <w:r w:rsidRPr="009F7122">
        <w:rPr>
          <w:sz w:val="28"/>
          <w:szCs w:val="28"/>
          <w:lang w:eastAsia="ar-SA"/>
        </w:rPr>
        <w:t>ское сельское поселение», согласно приложению.</w:t>
      </w:r>
    </w:p>
    <w:p w:rsidR="00B50DD4" w:rsidRPr="009F7122" w:rsidRDefault="00B50DD4" w:rsidP="00B50DD4">
      <w:pPr>
        <w:suppressAutoHyphens/>
        <w:ind w:firstLine="720"/>
        <w:jc w:val="both"/>
        <w:rPr>
          <w:sz w:val="28"/>
          <w:szCs w:val="28"/>
          <w:lang w:eastAsia="ar-SA"/>
        </w:rPr>
      </w:pPr>
      <w:r w:rsidRPr="009F7122">
        <w:rPr>
          <w:sz w:val="28"/>
          <w:szCs w:val="28"/>
          <w:lang w:eastAsia="ar-SA"/>
        </w:rPr>
        <w:t xml:space="preserve">2. Настоящее решение опубликовать или обнародовать </w:t>
      </w:r>
      <w:r w:rsidRPr="009F7122">
        <w:rPr>
          <w:sz w:val="28"/>
          <w:szCs w:val="28"/>
        </w:rPr>
        <w:t xml:space="preserve">в районной газете «Заря» </w:t>
      </w:r>
      <w:r w:rsidRPr="009F7122">
        <w:rPr>
          <w:sz w:val="28"/>
          <w:szCs w:val="28"/>
          <w:lang w:eastAsia="ar-SA"/>
        </w:rPr>
        <w:t xml:space="preserve">и разместить на официальном сайте администрации </w:t>
      </w:r>
      <w:r w:rsidR="009F7122" w:rsidRPr="009F7122">
        <w:rPr>
          <w:bCs/>
          <w:sz w:val="28"/>
          <w:szCs w:val="28"/>
          <w:lang w:eastAsia="ar-SA"/>
        </w:rPr>
        <w:t>муниципального образования «Джерокайское сельское поселение</w:t>
      </w:r>
      <w:r w:rsidR="009F7122" w:rsidRPr="009F7122">
        <w:rPr>
          <w:sz w:val="28"/>
          <w:szCs w:val="28"/>
          <w:lang w:eastAsia="ar-SA"/>
        </w:rPr>
        <w:t>»</w:t>
      </w:r>
      <w:r w:rsidRPr="009F7122">
        <w:rPr>
          <w:sz w:val="28"/>
          <w:szCs w:val="28"/>
          <w:lang w:eastAsia="ar-SA"/>
        </w:rPr>
        <w:t xml:space="preserve"> в сети «Интернет».      </w:t>
      </w:r>
    </w:p>
    <w:p w:rsidR="00B50DD4" w:rsidRPr="009F7122" w:rsidRDefault="00B50DD4" w:rsidP="00B50DD4">
      <w:pPr>
        <w:suppressAutoHyphens/>
        <w:ind w:firstLine="720"/>
        <w:jc w:val="both"/>
        <w:rPr>
          <w:sz w:val="28"/>
          <w:szCs w:val="28"/>
        </w:rPr>
      </w:pPr>
      <w:r w:rsidRPr="009F7122">
        <w:rPr>
          <w:sz w:val="28"/>
          <w:szCs w:val="28"/>
          <w:lang w:eastAsia="ar-SA"/>
        </w:rPr>
        <w:t>3. Настоящее Решение вступает в силу со дня его официального опубликования или обнародования.</w:t>
      </w:r>
    </w:p>
    <w:p w:rsidR="00B50DD4" w:rsidRPr="009F7122" w:rsidRDefault="00B50DD4" w:rsidP="00B50DD4">
      <w:pPr>
        <w:pStyle w:val="ConsNonformat"/>
        <w:widowControl/>
        <w:ind w:right="0"/>
        <w:jc w:val="both"/>
        <w:rPr>
          <w:rFonts w:ascii="Times New Roman" w:hAnsi="Times New Roman" w:cs="Times New Roman"/>
          <w:sz w:val="28"/>
          <w:szCs w:val="28"/>
          <w:lang w:eastAsia="ar-SA"/>
        </w:rPr>
      </w:pPr>
    </w:p>
    <w:p w:rsidR="00B50DD4" w:rsidRPr="009F7122" w:rsidRDefault="00B50DD4" w:rsidP="00B50DD4">
      <w:pPr>
        <w:pStyle w:val="ConsNonformat"/>
        <w:widowControl/>
        <w:ind w:right="0"/>
        <w:jc w:val="both"/>
        <w:rPr>
          <w:rFonts w:ascii="Times New Roman" w:hAnsi="Times New Roman" w:cs="Times New Roman"/>
          <w:sz w:val="28"/>
          <w:szCs w:val="28"/>
          <w:lang w:eastAsia="ar-SA"/>
        </w:rPr>
      </w:pPr>
    </w:p>
    <w:p w:rsidR="00B50DD4" w:rsidRPr="009F7122" w:rsidRDefault="00B50DD4" w:rsidP="00B50DD4">
      <w:pPr>
        <w:pStyle w:val="ConsTitle"/>
        <w:rPr>
          <w:sz w:val="28"/>
          <w:szCs w:val="28"/>
          <w:lang w:eastAsia="ar-SA"/>
        </w:rPr>
      </w:pPr>
    </w:p>
    <w:p w:rsidR="009F7122" w:rsidRPr="004C099C" w:rsidRDefault="009F7122" w:rsidP="009F7122">
      <w:pPr>
        <w:pStyle w:val="ConsNonformat"/>
        <w:widowControl/>
        <w:ind w:right="0"/>
        <w:jc w:val="both"/>
        <w:rPr>
          <w:rFonts w:ascii="Times New Roman" w:hAnsi="Times New Roman" w:cs="Times New Roman"/>
          <w:sz w:val="28"/>
          <w:szCs w:val="28"/>
          <w:lang w:eastAsia="ar-SA"/>
        </w:rPr>
      </w:pPr>
      <w:r w:rsidRPr="004C099C">
        <w:rPr>
          <w:rFonts w:ascii="Times New Roman" w:hAnsi="Times New Roman" w:cs="Times New Roman"/>
          <w:sz w:val="28"/>
          <w:szCs w:val="28"/>
          <w:lang w:eastAsia="ar-SA"/>
        </w:rPr>
        <w:t>Председатель Совета народных депутатов</w:t>
      </w:r>
    </w:p>
    <w:p w:rsidR="009F7122" w:rsidRPr="004C099C" w:rsidRDefault="009F7122" w:rsidP="009F7122">
      <w:pPr>
        <w:pStyle w:val="ConsNonformat"/>
        <w:widowControl/>
        <w:ind w:right="0"/>
        <w:jc w:val="both"/>
        <w:rPr>
          <w:sz w:val="28"/>
          <w:szCs w:val="28"/>
        </w:rPr>
      </w:pPr>
      <w:r w:rsidRPr="004C099C">
        <w:rPr>
          <w:rFonts w:ascii="Times New Roman" w:hAnsi="Times New Roman" w:cs="Times New Roman"/>
          <w:sz w:val="28"/>
          <w:szCs w:val="28"/>
        </w:rPr>
        <w:t>муниципального образования</w:t>
      </w:r>
    </w:p>
    <w:p w:rsidR="009F7122" w:rsidRDefault="009F7122" w:rsidP="009F7122">
      <w:pPr>
        <w:pStyle w:val="ConsNonformat"/>
        <w:widowControl/>
        <w:ind w:right="0"/>
        <w:jc w:val="both"/>
        <w:rPr>
          <w:rFonts w:ascii="Times New Roman" w:hAnsi="Times New Roman" w:cs="Times New Roman"/>
          <w:sz w:val="28"/>
          <w:szCs w:val="28"/>
        </w:rPr>
      </w:pPr>
      <w:r w:rsidRPr="004C099C">
        <w:rPr>
          <w:rFonts w:ascii="Times New Roman" w:hAnsi="Times New Roman" w:cs="Times New Roman"/>
          <w:sz w:val="28"/>
          <w:szCs w:val="28"/>
        </w:rPr>
        <w:t>«</w:t>
      </w:r>
      <w:r w:rsidRPr="004C099C">
        <w:rPr>
          <w:rFonts w:ascii="Times New Roman" w:hAnsi="Times New Roman" w:cs="Times New Roman"/>
          <w:sz w:val="28"/>
          <w:szCs w:val="28"/>
          <w:lang w:eastAsia="ar-SA"/>
        </w:rPr>
        <w:t>Джер</w:t>
      </w:r>
      <w:r>
        <w:rPr>
          <w:rFonts w:ascii="Times New Roman" w:hAnsi="Times New Roman" w:cs="Times New Roman"/>
          <w:sz w:val="28"/>
          <w:szCs w:val="28"/>
          <w:lang w:eastAsia="ar-SA"/>
        </w:rPr>
        <w:t>о</w:t>
      </w:r>
      <w:r w:rsidRPr="004C099C">
        <w:rPr>
          <w:rFonts w:ascii="Times New Roman" w:hAnsi="Times New Roman" w:cs="Times New Roman"/>
          <w:sz w:val="28"/>
          <w:szCs w:val="28"/>
          <w:lang w:eastAsia="ar-SA"/>
        </w:rPr>
        <w:t>кайское</w:t>
      </w:r>
      <w:r w:rsidRPr="004C099C">
        <w:rPr>
          <w:rFonts w:ascii="Times New Roman" w:hAnsi="Times New Roman" w:cs="Times New Roman"/>
          <w:sz w:val="28"/>
          <w:szCs w:val="28"/>
        </w:rPr>
        <w:t xml:space="preserve"> сельское поселение»                                         </w:t>
      </w:r>
      <w:r>
        <w:rPr>
          <w:rFonts w:ascii="Times New Roman" w:hAnsi="Times New Roman" w:cs="Times New Roman"/>
          <w:sz w:val="28"/>
          <w:szCs w:val="28"/>
        </w:rPr>
        <w:t xml:space="preserve">             Р.З. </w:t>
      </w:r>
      <w:proofErr w:type="spellStart"/>
      <w:r>
        <w:rPr>
          <w:rFonts w:ascii="Times New Roman" w:hAnsi="Times New Roman" w:cs="Times New Roman"/>
          <w:sz w:val="28"/>
          <w:szCs w:val="28"/>
        </w:rPr>
        <w:t>Кайтмесов</w:t>
      </w:r>
      <w:proofErr w:type="spellEnd"/>
    </w:p>
    <w:p w:rsidR="00AE661D" w:rsidRPr="00AE661D" w:rsidRDefault="00AE661D" w:rsidP="00AE661D">
      <w:pPr>
        <w:pStyle w:val="ConsTitle"/>
      </w:pPr>
    </w:p>
    <w:p w:rsidR="0085478B" w:rsidRDefault="0085478B" w:rsidP="009F7122">
      <w:pPr>
        <w:widowControl w:val="0"/>
        <w:autoSpaceDE w:val="0"/>
        <w:rPr>
          <w:b/>
        </w:rPr>
      </w:pPr>
    </w:p>
    <w:p w:rsidR="009F7122" w:rsidRDefault="009F7122" w:rsidP="009F7122">
      <w:pPr>
        <w:widowControl w:val="0"/>
        <w:autoSpaceDE w:val="0"/>
      </w:pPr>
    </w:p>
    <w:p w:rsidR="00B50DD4" w:rsidRDefault="00B50DD4" w:rsidP="00B50DD4">
      <w:pPr>
        <w:widowControl w:val="0"/>
        <w:autoSpaceDE w:val="0"/>
        <w:ind w:firstLine="540"/>
        <w:jc w:val="right"/>
      </w:pPr>
      <w:r>
        <w:lastRenderedPageBreak/>
        <w:t xml:space="preserve">Приложение к Решению </w:t>
      </w:r>
    </w:p>
    <w:p w:rsidR="00B50DD4" w:rsidRPr="00F27D47" w:rsidRDefault="00B50DD4" w:rsidP="00B50DD4">
      <w:pPr>
        <w:widowControl w:val="0"/>
        <w:autoSpaceDE w:val="0"/>
        <w:ind w:firstLine="540"/>
        <w:jc w:val="right"/>
      </w:pPr>
      <w:r w:rsidRPr="00F27D47">
        <w:t>Совета народных депутатов</w:t>
      </w:r>
      <w:r w:rsidR="009F7122">
        <w:t xml:space="preserve"> </w:t>
      </w:r>
      <w:r w:rsidR="00AE661D">
        <w:t>МО</w:t>
      </w:r>
    </w:p>
    <w:p w:rsidR="00B50DD4" w:rsidRDefault="009F7122" w:rsidP="00B50DD4">
      <w:pPr>
        <w:widowControl w:val="0"/>
        <w:autoSpaceDE w:val="0"/>
        <w:ind w:firstLine="540"/>
        <w:jc w:val="right"/>
      </w:pPr>
      <w:r>
        <w:rPr>
          <w:lang w:eastAsia="ar-SA"/>
        </w:rPr>
        <w:t>«Джерокайское</w:t>
      </w:r>
      <w:r w:rsidR="00B50DD4">
        <w:t xml:space="preserve"> сельско</w:t>
      </w:r>
      <w:r>
        <w:t>е</w:t>
      </w:r>
      <w:r w:rsidR="00B50DD4">
        <w:t xml:space="preserve"> поселени</w:t>
      </w:r>
      <w:r>
        <w:t>е»</w:t>
      </w:r>
      <w:r w:rsidR="00B50DD4">
        <w:t xml:space="preserve">                                                                                                                             </w:t>
      </w:r>
    </w:p>
    <w:p w:rsidR="00B50DD4" w:rsidRPr="00D0018A" w:rsidRDefault="00D0018A" w:rsidP="00B50DD4">
      <w:pPr>
        <w:widowControl w:val="0"/>
        <w:autoSpaceDE w:val="0"/>
        <w:ind w:firstLine="540"/>
        <w:jc w:val="right"/>
      </w:pPr>
      <w:r w:rsidRPr="00D0018A">
        <w:rPr>
          <w:color w:val="000000"/>
        </w:rPr>
        <w:t xml:space="preserve">От 05.12.2024 г.  № </w:t>
      </w:r>
      <w:r w:rsidRPr="00D0018A">
        <w:t>27</w:t>
      </w:r>
    </w:p>
    <w:p w:rsidR="00B50DD4" w:rsidRPr="009F7122" w:rsidRDefault="00B50DD4" w:rsidP="00B50DD4">
      <w:pPr>
        <w:widowControl w:val="0"/>
        <w:autoSpaceDE w:val="0"/>
        <w:ind w:firstLine="540"/>
        <w:jc w:val="right"/>
        <w:rPr>
          <w:b/>
          <w:bCs/>
          <w:sz w:val="28"/>
          <w:szCs w:val="28"/>
        </w:rPr>
      </w:pPr>
    </w:p>
    <w:p w:rsidR="00B50DD4" w:rsidRPr="009F7122" w:rsidRDefault="00B50DD4" w:rsidP="00B50DD4">
      <w:pPr>
        <w:tabs>
          <w:tab w:val="left" w:pos="0"/>
        </w:tabs>
        <w:suppressAutoHyphens/>
        <w:jc w:val="center"/>
        <w:rPr>
          <w:sz w:val="28"/>
          <w:szCs w:val="28"/>
        </w:rPr>
      </w:pPr>
      <w:r w:rsidRPr="009F7122">
        <w:rPr>
          <w:b/>
          <w:bCs/>
          <w:sz w:val="28"/>
          <w:szCs w:val="28"/>
          <w:lang w:eastAsia="ru-RU"/>
        </w:rPr>
        <w:t>Порядок</w:t>
      </w:r>
    </w:p>
    <w:p w:rsidR="00B50DD4" w:rsidRPr="009F7122" w:rsidRDefault="00B50DD4" w:rsidP="00B50DD4">
      <w:pPr>
        <w:tabs>
          <w:tab w:val="left" w:pos="0"/>
        </w:tabs>
        <w:suppressAutoHyphens/>
        <w:jc w:val="center"/>
        <w:rPr>
          <w:sz w:val="28"/>
          <w:szCs w:val="28"/>
        </w:rPr>
      </w:pPr>
      <w:r w:rsidRPr="009F7122">
        <w:rPr>
          <w:b/>
          <w:bCs/>
          <w:sz w:val="28"/>
          <w:szCs w:val="28"/>
          <w:lang w:eastAsia="ru-RU"/>
        </w:rPr>
        <w:t xml:space="preserve"> назначения и проведения собраний граждан </w:t>
      </w:r>
      <w:r w:rsidRPr="009F7122">
        <w:rPr>
          <w:b/>
          <w:bCs/>
          <w:sz w:val="28"/>
          <w:szCs w:val="28"/>
          <w:lang w:eastAsia="ru-RU"/>
        </w:rPr>
        <w:tab/>
      </w:r>
    </w:p>
    <w:p w:rsidR="00B50DD4" w:rsidRPr="009F7122" w:rsidRDefault="00B50DD4" w:rsidP="00B50DD4">
      <w:pPr>
        <w:tabs>
          <w:tab w:val="left" w:pos="0"/>
        </w:tabs>
        <w:suppressAutoHyphens/>
        <w:jc w:val="center"/>
        <w:rPr>
          <w:sz w:val="28"/>
          <w:szCs w:val="28"/>
        </w:rPr>
      </w:pPr>
      <w:r w:rsidRPr="009F7122">
        <w:rPr>
          <w:b/>
          <w:bCs/>
          <w:sz w:val="28"/>
          <w:szCs w:val="28"/>
          <w:lang w:eastAsia="ru-RU"/>
        </w:rPr>
        <w:t xml:space="preserve">на территории </w:t>
      </w:r>
      <w:r w:rsidRPr="009F7122">
        <w:rPr>
          <w:b/>
          <w:bCs/>
          <w:sz w:val="28"/>
          <w:szCs w:val="28"/>
          <w:lang w:eastAsia="ar-SA"/>
        </w:rPr>
        <w:t>муниципального образования «</w:t>
      </w:r>
      <w:r w:rsidR="009F7122" w:rsidRPr="009F7122">
        <w:rPr>
          <w:b/>
          <w:bCs/>
          <w:sz w:val="28"/>
          <w:szCs w:val="28"/>
          <w:lang w:eastAsia="ar-SA"/>
        </w:rPr>
        <w:t>Джерокай</w:t>
      </w:r>
      <w:r w:rsidRPr="009F7122">
        <w:rPr>
          <w:b/>
          <w:bCs/>
          <w:sz w:val="28"/>
          <w:szCs w:val="28"/>
          <w:lang w:eastAsia="ar-SA"/>
        </w:rPr>
        <w:t>ское сельское поселение»</w:t>
      </w:r>
    </w:p>
    <w:p w:rsidR="00B50DD4" w:rsidRPr="009F7122" w:rsidRDefault="00B50DD4" w:rsidP="00B50DD4">
      <w:pPr>
        <w:pStyle w:val="a7"/>
        <w:jc w:val="center"/>
        <w:rPr>
          <w:rFonts w:ascii="Times New Roman" w:hAnsi="Times New Roman" w:cs="Times New Roman"/>
          <w:b/>
          <w:bCs/>
          <w:sz w:val="28"/>
          <w:szCs w:val="28"/>
          <w:lang w:eastAsia="ru-RU"/>
        </w:rPr>
      </w:pPr>
    </w:p>
    <w:p w:rsidR="00B50DD4" w:rsidRPr="009F7122" w:rsidRDefault="00B50DD4" w:rsidP="00B50DD4">
      <w:pPr>
        <w:pStyle w:val="a7"/>
        <w:jc w:val="center"/>
        <w:rPr>
          <w:rFonts w:ascii="Times New Roman" w:hAnsi="Times New Roman" w:cs="Times New Roman"/>
          <w:sz w:val="28"/>
          <w:szCs w:val="28"/>
        </w:rPr>
      </w:pPr>
      <w:r w:rsidRPr="009F7122">
        <w:rPr>
          <w:rFonts w:ascii="Times New Roman" w:hAnsi="Times New Roman" w:cs="Times New Roman"/>
          <w:b/>
          <w:bCs/>
          <w:sz w:val="28"/>
          <w:szCs w:val="28"/>
          <w:lang w:eastAsia="ru-RU"/>
        </w:rPr>
        <w:t>1. Общие положения</w:t>
      </w:r>
    </w:p>
    <w:p w:rsidR="00B50DD4" w:rsidRPr="009F7122" w:rsidRDefault="00B50DD4" w:rsidP="00B50DD4">
      <w:pPr>
        <w:widowControl w:val="0"/>
        <w:autoSpaceDE w:val="0"/>
        <w:ind w:firstLine="540"/>
        <w:jc w:val="both"/>
        <w:rPr>
          <w:sz w:val="28"/>
          <w:szCs w:val="28"/>
        </w:rPr>
      </w:pPr>
      <w:r w:rsidRPr="009F7122">
        <w:rPr>
          <w:sz w:val="28"/>
          <w:szCs w:val="28"/>
        </w:rPr>
        <w:t xml:space="preserve">1.1. </w:t>
      </w:r>
      <w:proofErr w:type="gramStart"/>
      <w:r w:rsidRPr="009F7122">
        <w:rPr>
          <w:sz w:val="28"/>
          <w:szCs w:val="28"/>
        </w:rPr>
        <w:t>Настоящим Порядком назначения и проведения собрания граждан на территории муниципального образования «</w:t>
      </w:r>
      <w:r w:rsidR="009F7122" w:rsidRPr="009F7122">
        <w:rPr>
          <w:sz w:val="28"/>
          <w:szCs w:val="28"/>
          <w:lang w:eastAsia="ar-SA"/>
        </w:rPr>
        <w:t>Джерокай</w:t>
      </w:r>
      <w:r w:rsidRPr="009F7122">
        <w:rPr>
          <w:sz w:val="28"/>
          <w:szCs w:val="28"/>
          <w:lang w:eastAsia="ar-SA"/>
        </w:rPr>
        <w:t>ское сельское поселение»</w:t>
      </w:r>
      <w:r w:rsidRPr="009F7122">
        <w:rPr>
          <w:sz w:val="28"/>
          <w:szCs w:val="28"/>
        </w:rPr>
        <w:t xml:space="preserve"> (</w:t>
      </w:r>
      <w:proofErr w:type="spellStart"/>
      <w:r w:rsidRPr="009F7122">
        <w:rPr>
          <w:sz w:val="28"/>
          <w:szCs w:val="28"/>
        </w:rPr>
        <w:t>далее-Порядок</w:t>
      </w:r>
      <w:proofErr w:type="spellEnd"/>
      <w:r w:rsidRPr="009F7122">
        <w:rPr>
          <w:sz w:val="28"/>
          <w:szCs w:val="28"/>
        </w:rPr>
        <w:t xml:space="preserve">)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F7122">
        <w:rPr>
          <w:bCs/>
          <w:sz w:val="28"/>
          <w:szCs w:val="28"/>
          <w:lang w:eastAsia="ar-SA"/>
        </w:rPr>
        <w:t>Уставом</w:t>
      </w:r>
      <w:r w:rsidRPr="009F7122">
        <w:rPr>
          <w:sz w:val="28"/>
          <w:szCs w:val="28"/>
          <w:lang w:eastAsia="ar-SA"/>
        </w:rPr>
        <w:t xml:space="preserve"> муниципального образования </w:t>
      </w:r>
      <w:r w:rsidR="009F7122" w:rsidRPr="009F7122">
        <w:rPr>
          <w:sz w:val="28"/>
          <w:szCs w:val="28"/>
        </w:rPr>
        <w:t>«</w:t>
      </w:r>
      <w:r w:rsidR="009F7122" w:rsidRPr="009F7122">
        <w:rPr>
          <w:sz w:val="28"/>
          <w:szCs w:val="28"/>
          <w:lang w:eastAsia="ar-SA"/>
        </w:rPr>
        <w:t>Джерокайское сельское поселение»</w:t>
      </w:r>
      <w:r w:rsidR="009F7122" w:rsidRPr="009F7122">
        <w:rPr>
          <w:sz w:val="28"/>
          <w:szCs w:val="28"/>
        </w:rPr>
        <w:t xml:space="preserve"> </w:t>
      </w:r>
      <w:r w:rsidRPr="009F7122">
        <w:rPr>
          <w:sz w:val="28"/>
          <w:szCs w:val="28"/>
        </w:rPr>
        <w:t xml:space="preserve"> и </w:t>
      </w:r>
      <w:r w:rsidRPr="009F7122">
        <w:rPr>
          <w:sz w:val="28"/>
          <w:szCs w:val="28"/>
          <w:lang w:eastAsia="ru-RU"/>
        </w:rPr>
        <w:t xml:space="preserve">регулирует порядок организации и проведения собраний граждан, </w:t>
      </w:r>
      <w:r w:rsidRPr="009F7122">
        <w:rPr>
          <w:sz w:val="28"/>
          <w:szCs w:val="28"/>
        </w:rPr>
        <w:t xml:space="preserve">проживающих на территории муниципального образования </w:t>
      </w:r>
      <w:r w:rsidR="009F7122" w:rsidRPr="009F7122">
        <w:rPr>
          <w:sz w:val="28"/>
          <w:szCs w:val="28"/>
        </w:rPr>
        <w:t>«</w:t>
      </w:r>
      <w:r w:rsidR="009F7122" w:rsidRPr="009F7122">
        <w:rPr>
          <w:sz w:val="28"/>
          <w:szCs w:val="28"/>
          <w:lang w:eastAsia="ar-SA"/>
        </w:rPr>
        <w:t>Джерокайское сельское поселение»</w:t>
      </w:r>
      <w:r w:rsidR="009F7122" w:rsidRPr="009F7122">
        <w:rPr>
          <w:sz w:val="28"/>
          <w:szCs w:val="28"/>
        </w:rPr>
        <w:t xml:space="preserve"> </w:t>
      </w:r>
      <w:r w:rsidRPr="009F7122">
        <w:rPr>
          <w:sz w:val="28"/>
          <w:szCs w:val="28"/>
          <w:lang w:eastAsia="ru-RU"/>
        </w:rPr>
        <w:t xml:space="preserve">  (далее - поселение</w:t>
      </w:r>
      <w:proofErr w:type="gramEnd"/>
      <w:r w:rsidRPr="009F7122">
        <w:rPr>
          <w:sz w:val="28"/>
          <w:szCs w:val="28"/>
          <w:lang w:eastAsia="ru-RU"/>
        </w:rPr>
        <w:t>) с целью осуществления местного самоуправления.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1.2. Собрание граждан (далее – собрание) является формой непосредственного участия населения в осуществлении местного самоуправления.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1.3.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F7122">
        <w:rPr>
          <w:sz w:val="28"/>
          <w:szCs w:val="28"/>
          <w:lang w:eastAsia="ru-RU"/>
        </w:rPr>
        <w:t>на части территории</w:t>
      </w:r>
      <w:proofErr w:type="gramEnd"/>
      <w:r w:rsidRPr="009F7122">
        <w:rPr>
          <w:sz w:val="28"/>
          <w:szCs w:val="28"/>
          <w:lang w:eastAsia="ru-RU"/>
        </w:rPr>
        <w:t xml:space="preserve"> муниципального образования.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1.4.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B50DD4" w:rsidRPr="009F7122" w:rsidRDefault="00B50DD4" w:rsidP="00B50DD4">
      <w:pPr>
        <w:widowControl w:val="0"/>
        <w:autoSpaceDE w:val="0"/>
        <w:ind w:firstLine="540"/>
        <w:jc w:val="both"/>
        <w:rPr>
          <w:sz w:val="28"/>
          <w:szCs w:val="28"/>
        </w:rPr>
      </w:pPr>
      <w:r w:rsidRPr="009F7122">
        <w:rPr>
          <w:sz w:val="28"/>
          <w:szCs w:val="28"/>
          <w:lang w:eastAsia="ru-RU"/>
        </w:rPr>
        <w:t>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и уставом территориального общественного самоуправления.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решением </w:t>
      </w:r>
      <w:r w:rsidRPr="009F7122">
        <w:rPr>
          <w:sz w:val="28"/>
          <w:szCs w:val="28"/>
          <w:lang w:eastAsia="ar-SA"/>
        </w:rPr>
        <w:t xml:space="preserve">Совета народных депутатов муниципального образования </w:t>
      </w:r>
      <w:r w:rsidR="009F7122" w:rsidRPr="009F7122">
        <w:rPr>
          <w:sz w:val="28"/>
          <w:szCs w:val="28"/>
        </w:rPr>
        <w:t>«</w:t>
      </w:r>
      <w:r w:rsidR="009F7122" w:rsidRPr="009F7122">
        <w:rPr>
          <w:sz w:val="28"/>
          <w:szCs w:val="28"/>
          <w:lang w:eastAsia="ar-SA"/>
        </w:rPr>
        <w:t>Джерокайское сельское поселение»</w:t>
      </w:r>
      <w:r w:rsidRPr="009F7122">
        <w:rPr>
          <w:sz w:val="28"/>
          <w:szCs w:val="28"/>
          <w:lang w:eastAsia="ru-RU"/>
        </w:rPr>
        <w:t>.</w:t>
      </w:r>
    </w:p>
    <w:p w:rsidR="00B50DD4" w:rsidRPr="009F7122" w:rsidRDefault="00B50DD4" w:rsidP="00B50DD4">
      <w:pPr>
        <w:widowControl w:val="0"/>
        <w:autoSpaceDE w:val="0"/>
        <w:ind w:firstLine="540"/>
        <w:jc w:val="both"/>
        <w:rPr>
          <w:sz w:val="28"/>
          <w:szCs w:val="28"/>
        </w:rPr>
      </w:pPr>
      <w:r w:rsidRPr="009F7122">
        <w:rPr>
          <w:b/>
          <w:bCs/>
          <w:sz w:val="28"/>
          <w:szCs w:val="28"/>
          <w:lang w:eastAsia="ru-RU"/>
        </w:rPr>
        <w:t xml:space="preserve">2. Порядок назначения собрания </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2.1. Собрание -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9F7122">
        <w:rPr>
          <w:sz w:val="28"/>
          <w:szCs w:val="28"/>
        </w:rPr>
        <w:t xml:space="preserve">муниципального образования </w:t>
      </w:r>
      <w:r w:rsidR="009F7122" w:rsidRPr="009F7122">
        <w:rPr>
          <w:sz w:val="28"/>
          <w:szCs w:val="28"/>
        </w:rPr>
        <w:t>«</w:t>
      </w:r>
      <w:r w:rsidR="009F7122" w:rsidRPr="009F7122">
        <w:rPr>
          <w:sz w:val="28"/>
          <w:szCs w:val="28"/>
          <w:lang w:eastAsia="ar-SA"/>
        </w:rPr>
        <w:t>Джерокайское сельское поселение»</w:t>
      </w:r>
      <w:r w:rsidRPr="009F7122">
        <w:rPr>
          <w:sz w:val="28"/>
          <w:szCs w:val="28"/>
          <w:lang w:eastAsia="ru-RU"/>
        </w:rPr>
        <w:t>.</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2.2. Право на участие в собрании имеют граждане, </w:t>
      </w:r>
      <w:r w:rsidRPr="009F7122">
        <w:rPr>
          <w:sz w:val="28"/>
          <w:szCs w:val="28"/>
        </w:rPr>
        <w:t xml:space="preserve">соответствующей </w:t>
      </w:r>
      <w:r w:rsidRPr="009F7122">
        <w:rPr>
          <w:sz w:val="28"/>
          <w:szCs w:val="28"/>
        </w:rPr>
        <w:lastRenderedPageBreak/>
        <w:t>территории, достигшие шестнадцатилетнего возраста.</w:t>
      </w:r>
    </w:p>
    <w:p w:rsidR="00B50DD4" w:rsidRPr="009F7122" w:rsidRDefault="00B50DD4" w:rsidP="00B50DD4">
      <w:pPr>
        <w:widowControl w:val="0"/>
        <w:autoSpaceDE w:val="0"/>
        <w:ind w:firstLine="540"/>
        <w:jc w:val="both"/>
        <w:rPr>
          <w:sz w:val="28"/>
          <w:szCs w:val="28"/>
        </w:rPr>
      </w:pPr>
      <w:r w:rsidRPr="009F7122">
        <w:rPr>
          <w:sz w:val="28"/>
          <w:szCs w:val="28"/>
          <w:lang w:eastAsia="ru-RU"/>
        </w:rPr>
        <w:t>2.3.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B50DD4" w:rsidRPr="009F7122" w:rsidRDefault="00B50DD4" w:rsidP="00B50DD4">
      <w:pPr>
        <w:widowControl w:val="0"/>
        <w:autoSpaceDE w:val="0"/>
        <w:ind w:firstLine="540"/>
        <w:jc w:val="both"/>
        <w:rPr>
          <w:sz w:val="28"/>
          <w:szCs w:val="28"/>
        </w:rPr>
      </w:pPr>
      <w:r w:rsidRPr="009F7122">
        <w:rPr>
          <w:sz w:val="28"/>
          <w:szCs w:val="28"/>
          <w:lang w:eastAsia="ru-RU"/>
        </w:rPr>
        <w:t>2.4. Граждане участвуют в собраниях свободно и добровольно.</w:t>
      </w:r>
    </w:p>
    <w:p w:rsidR="00B50DD4" w:rsidRPr="009F7122" w:rsidRDefault="00B50DD4" w:rsidP="00B50DD4">
      <w:pPr>
        <w:widowControl w:val="0"/>
        <w:autoSpaceDE w:val="0"/>
        <w:ind w:firstLine="540"/>
        <w:jc w:val="both"/>
        <w:rPr>
          <w:sz w:val="28"/>
          <w:szCs w:val="28"/>
        </w:rPr>
      </w:pPr>
      <w:r w:rsidRPr="009F7122">
        <w:rPr>
          <w:sz w:val="28"/>
          <w:szCs w:val="28"/>
          <w:lang w:eastAsia="ru-RU"/>
        </w:rPr>
        <w:t>2.5.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2.6. Собрание проводится по инициативе населения, </w:t>
      </w:r>
      <w:r w:rsidRPr="009F7122">
        <w:rPr>
          <w:sz w:val="28"/>
          <w:szCs w:val="28"/>
          <w:lang w:eastAsia="ar-SA"/>
        </w:rPr>
        <w:t xml:space="preserve">Совета народных депутатов муниципального образования </w:t>
      </w:r>
      <w:r w:rsidR="009F7122" w:rsidRPr="009F7122">
        <w:rPr>
          <w:sz w:val="28"/>
          <w:szCs w:val="28"/>
        </w:rPr>
        <w:t>«</w:t>
      </w:r>
      <w:r w:rsidR="009F7122" w:rsidRPr="009F7122">
        <w:rPr>
          <w:sz w:val="28"/>
          <w:szCs w:val="28"/>
          <w:lang w:eastAsia="ar-SA"/>
        </w:rPr>
        <w:t>Джерокайское сельское поселение»</w:t>
      </w:r>
      <w:r w:rsidR="009F7122" w:rsidRPr="009F7122">
        <w:rPr>
          <w:sz w:val="28"/>
          <w:szCs w:val="28"/>
        </w:rPr>
        <w:t xml:space="preserve"> </w:t>
      </w:r>
      <w:r w:rsidRPr="009F7122">
        <w:rPr>
          <w:sz w:val="28"/>
          <w:szCs w:val="28"/>
          <w:lang w:eastAsia="ru-RU"/>
        </w:rPr>
        <w:t xml:space="preserve"> (далее – Совет депутатов), Главы </w:t>
      </w:r>
      <w:r w:rsidRPr="009F7122">
        <w:rPr>
          <w:sz w:val="28"/>
          <w:szCs w:val="28"/>
        </w:rPr>
        <w:t xml:space="preserve">муниципального образования </w:t>
      </w:r>
      <w:r w:rsidR="009F7122" w:rsidRPr="009F7122">
        <w:rPr>
          <w:sz w:val="28"/>
          <w:szCs w:val="28"/>
        </w:rPr>
        <w:t>«</w:t>
      </w:r>
      <w:r w:rsidR="009F7122" w:rsidRPr="009F7122">
        <w:rPr>
          <w:sz w:val="28"/>
          <w:szCs w:val="28"/>
          <w:lang w:eastAsia="ar-SA"/>
        </w:rPr>
        <w:t>Джерокайское сельское поселение»</w:t>
      </w:r>
      <w:r w:rsidR="009F7122" w:rsidRPr="009F7122">
        <w:rPr>
          <w:sz w:val="28"/>
          <w:szCs w:val="28"/>
        </w:rPr>
        <w:t xml:space="preserve"> </w:t>
      </w:r>
      <w:r w:rsidRPr="009F7122">
        <w:rPr>
          <w:sz w:val="28"/>
          <w:szCs w:val="28"/>
          <w:lang w:eastAsia="ru-RU"/>
        </w:rPr>
        <w:t xml:space="preserve"> (далее - Глава поселения). </w:t>
      </w:r>
    </w:p>
    <w:p w:rsidR="00B50DD4" w:rsidRPr="009F7122" w:rsidRDefault="00B50DD4" w:rsidP="00B50DD4">
      <w:pPr>
        <w:widowControl w:val="0"/>
        <w:autoSpaceDE w:val="0"/>
        <w:ind w:firstLine="540"/>
        <w:jc w:val="both"/>
        <w:rPr>
          <w:sz w:val="28"/>
          <w:szCs w:val="28"/>
        </w:rPr>
      </w:pPr>
      <w:r w:rsidRPr="009F7122">
        <w:rPr>
          <w:sz w:val="28"/>
          <w:szCs w:val="28"/>
          <w:lang w:eastAsia="ru-RU"/>
        </w:rPr>
        <w:t>2.7. Собрания, проводимые по инициативе населения и Совет депутатов, назначаются решением Совет</w:t>
      </w:r>
      <w:r w:rsidR="00D466B3">
        <w:rPr>
          <w:sz w:val="28"/>
          <w:szCs w:val="28"/>
          <w:lang w:eastAsia="ru-RU"/>
        </w:rPr>
        <w:t>а</w:t>
      </w:r>
      <w:r w:rsidRPr="009F7122">
        <w:rPr>
          <w:sz w:val="28"/>
          <w:szCs w:val="28"/>
          <w:lang w:eastAsia="ru-RU"/>
        </w:rPr>
        <w:t xml:space="preserve"> депутатов. Собрание, проводимое по инициативе Главы поселения, назначается постановлением Главы поселения.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2.8.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10 человек (далее инициативная группа).</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2.9. При подготовке собрания инициативная группа не </w:t>
      </w:r>
      <w:proofErr w:type="gramStart"/>
      <w:r w:rsidRPr="009F7122">
        <w:rPr>
          <w:sz w:val="28"/>
          <w:szCs w:val="28"/>
          <w:lang w:eastAsia="ru-RU"/>
        </w:rPr>
        <w:t>позднее</w:t>
      </w:r>
      <w:proofErr w:type="gramEnd"/>
      <w:r w:rsidRPr="009F7122">
        <w:rPr>
          <w:sz w:val="28"/>
          <w:szCs w:val="28"/>
          <w:lang w:eastAsia="ru-RU"/>
        </w:rPr>
        <w:t xml:space="preserve"> чем за 30 дней до их проведения уведомляет Совет депутатов, Главу поселения.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адреса места жительства и телефона.</w:t>
      </w:r>
    </w:p>
    <w:p w:rsidR="00B50DD4" w:rsidRPr="009F7122" w:rsidRDefault="00B50DD4" w:rsidP="00B50DD4">
      <w:pPr>
        <w:widowControl w:val="0"/>
        <w:autoSpaceDE w:val="0"/>
        <w:ind w:firstLine="540"/>
        <w:jc w:val="both"/>
        <w:rPr>
          <w:sz w:val="28"/>
          <w:szCs w:val="28"/>
        </w:rPr>
      </w:pPr>
      <w:r w:rsidRPr="009F7122">
        <w:rPr>
          <w:sz w:val="28"/>
          <w:szCs w:val="28"/>
          <w:lang w:eastAsia="ru-RU"/>
        </w:rPr>
        <w:t>2.10.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2.11. Решение Совета депутатов об отказе в проведении собрания должно быть мотивированным. Основаниями для отказа в проведении собрания являются:</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а) уведомление о проведении собрания граждан подано лицом, которое в соответствии с </w:t>
      </w:r>
      <w:hyperlink r:id="rId9" w:history="1">
        <w:r w:rsidRPr="009F7122">
          <w:rPr>
            <w:rStyle w:val="a3"/>
            <w:color w:val="auto"/>
            <w:sz w:val="28"/>
            <w:szCs w:val="28"/>
          </w:rPr>
          <w:t>Федеральным законом от 06.10.2003 N 131-ФЗ "Об общих принципах организации местного самоуправления в Российской Федерации"</w:t>
        </w:r>
      </w:hyperlink>
      <w:r w:rsidRPr="009F7122">
        <w:rPr>
          <w:sz w:val="28"/>
          <w:szCs w:val="28"/>
          <w:lang w:eastAsia="ru-RU"/>
        </w:rPr>
        <w:t xml:space="preserve"> и настоящим Положением не может быть инициатором проведения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B50DD4" w:rsidRPr="009F7122" w:rsidRDefault="00B50DD4" w:rsidP="00B50DD4">
      <w:pPr>
        <w:widowControl w:val="0"/>
        <w:autoSpaceDE w:val="0"/>
        <w:ind w:firstLine="540"/>
        <w:jc w:val="both"/>
        <w:rPr>
          <w:sz w:val="28"/>
          <w:szCs w:val="28"/>
        </w:rPr>
      </w:pPr>
      <w:r w:rsidRPr="009F7122">
        <w:rPr>
          <w:sz w:val="28"/>
          <w:szCs w:val="28"/>
          <w:lang w:eastAsia="ru-RU"/>
        </w:rPr>
        <w:t>в) если вопросы, выносимые на собрание, не относятся к вопросам местного значения.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2.12. Решение Совета депутатов, постановление Главы поселения о назначении</w:t>
      </w:r>
      <w:r w:rsidRPr="009F7122">
        <w:rPr>
          <w:color w:val="FF0000"/>
          <w:sz w:val="28"/>
          <w:szCs w:val="28"/>
          <w:lang w:eastAsia="ru-RU"/>
        </w:rPr>
        <w:t xml:space="preserve"> </w:t>
      </w:r>
      <w:r w:rsidRPr="009F7122">
        <w:rPr>
          <w:sz w:val="28"/>
          <w:szCs w:val="28"/>
          <w:lang w:eastAsia="ru-RU"/>
        </w:rPr>
        <w:t xml:space="preserve">собрания подлежит официальному опубликованию (обнародованию) в средствах </w:t>
      </w:r>
      <w:r w:rsidRPr="009F7122">
        <w:rPr>
          <w:sz w:val="28"/>
          <w:szCs w:val="28"/>
          <w:lang w:eastAsia="ru-RU"/>
        </w:rPr>
        <w:lastRenderedPageBreak/>
        <w:t xml:space="preserve">массовой информации не </w:t>
      </w:r>
      <w:proofErr w:type="gramStart"/>
      <w:r w:rsidRPr="009F7122">
        <w:rPr>
          <w:sz w:val="28"/>
          <w:szCs w:val="28"/>
          <w:lang w:eastAsia="ru-RU"/>
        </w:rPr>
        <w:t>позднее</w:t>
      </w:r>
      <w:proofErr w:type="gramEnd"/>
      <w:r w:rsidRPr="009F7122">
        <w:rPr>
          <w:sz w:val="28"/>
          <w:szCs w:val="28"/>
          <w:lang w:eastAsia="ru-RU"/>
        </w:rPr>
        <w:t xml:space="preserve">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сельского поселения.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2.13. В решении Совета депутатов о назначении собрания по инициативе населения указываются:</w:t>
      </w:r>
    </w:p>
    <w:p w:rsidR="00B50DD4" w:rsidRPr="009F7122" w:rsidRDefault="00B50DD4" w:rsidP="00B50DD4">
      <w:pPr>
        <w:widowControl w:val="0"/>
        <w:autoSpaceDE w:val="0"/>
        <w:ind w:firstLine="540"/>
        <w:jc w:val="both"/>
        <w:rPr>
          <w:sz w:val="28"/>
          <w:szCs w:val="28"/>
        </w:rPr>
      </w:pPr>
      <w:r w:rsidRPr="009F7122">
        <w:rPr>
          <w:sz w:val="28"/>
          <w:szCs w:val="28"/>
          <w:lang w:eastAsia="ru-RU"/>
        </w:rPr>
        <w:t>дата, время и место проведения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территория, жители которой вправе участвовать в собрании;</w:t>
      </w:r>
    </w:p>
    <w:p w:rsidR="00B50DD4" w:rsidRPr="009F7122" w:rsidRDefault="00B50DD4" w:rsidP="00B50DD4">
      <w:pPr>
        <w:widowControl w:val="0"/>
        <w:autoSpaceDE w:val="0"/>
        <w:ind w:firstLine="540"/>
        <w:jc w:val="both"/>
        <w:rPr>
          <w:sz w:val="28"/>
          <w:szCs w:val="28"/>
        </w:rPr>
      </w:pPr>
      <w:r w:rsidRPr="009F7122">
        <w:rPr>
          <w:sz w:val="28"/>
          <w:szCs w:val="28"/>
          <w:lang w:eastAsia="ru-RU"/>
        </w:rPr>
        <w:t>численность граждан, проживающих на этой территории;</w:t>
      </w:r>
    </w:p>
    <w:p w:rsidR="00B50DD4" w:rsidRPr="009F7122" w:rsidRDefault="00B50DD4" w:rsidP="00B50DD4">
      <w:pPr>
        <w:widowControl w:val="0"/>
        <w:autoSpaceDE w:val="0"/>
        <w:ind w:firstLine="540"/>
        <w:jc w:val="both"/>
        <w:rPr>
          <w:sz w:val="28"/>
          <w:szCs w:val="28"/>
        </w:rPr>
      </w:pPr>
      <w:r w:rsidRPr="009F7122">
        <w:rPr>
          <w:sz w:val="28"/>
          <w:szCs w:val="28"/>
          <w:lang w:eastAsia="ru-RU"/>
        </w:rPr>
        <w:t>инициаторы проведения;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вопрос (вопросы), выносимый на собрание;</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 порядок ознакомления с материалами, обсуждение которых предполагается на собрании.</w:t>
      </w:r>
    </w:p>
    <w:p w:rsidR="00B50DD4" w:rsidRPr="009F7122" w:rsidRDefault="00B50DD4" w:rsidP="00B50DD4">
      <w:pPr>
        <w:widowControl w:val="0"/>
        <w:autoSpaceDE w:val="0"/>
        <w:ind w:firstLine="540"/>
        <w:jc w:val="both"/>
        <w:rPr>
          <w:sz w:val="28"/>
          <w:szCs w:val="28"/>
        </w:rPr>
      </w:pPr>
      <w:r w:rsidRPr="009F7122">
        <w:rPr>
          <w:sz w:val="28"/>
          <w:szCs w:val="28"/>
          <w:lang w:eastAsia="ru-RU"/>
        </w:rPr>
        <w:t>2.14. В решении Совета депутатов и постановлении Главы поселения о назначении собрания граждан по инициативе Совета депутатов или Главы поселения указываются:</w:t>
      </w:r>
    </w:p>
    <w:p w:rsidR="00B50DD4" w:rsidRPr="009F7122" w:rsidRDefault="00B50DD4" w:rsidP="00B50DD4">
      <w:pPr>
        <w:widowControl w:val="0"/>
        <w:autoSpaceDE w:val="0"/>
        <w:ind w:firstLine="540"/>
        <w:jc w:val="both"/>
        <w:rPr>
          <w:sz w:val="28"/>
          <w:szCs w:val="28"/>
        </w:rPr>
      </w:pPr>
      <w:r w:rsidRPr="009F7122">
        <w:rPr>
          <w:sz w:val="28"/>
          <w:szCs w:val="28"/>
          <w:lang w:eastAsia="ru-RU"/>
        </w:rPr>
        <w:t>дата, время и место проведения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территория, жители которой вправе участвовать в собрании;</w:t>
      </w:r>
    </w:p>
    <w:p w:rsidR="00B50DD4" w:rsidRPr="009F7122" w:rsidRDefault="00B50DD4" w:rsidP="00B50DD4">
      <w:pPr>
        <w:widowControl w:val="0"/>
        <w:autoSpaceDE w:val="0"/>
        <w:ind w:firstLine="540"/>
        <w:jc w:val="both"/>
        <w:rPr>
          <w:sz w:val="28"/>
          <w:szCs w:val="28"/>
        </w:rPr>
      </w:pPr>
      <w:r w:rsidRPr="009F7122">
        <w:rPr>
          <w:sz w:val="28"/>
          <w:szCs w:val="28"/>
          <w:lang w:eastAsia="ru-RU"/>
        </w:rPr>
        <w:t>вопрос (вопросы), выносимый на собрание;</w:t>
      </w:r>
    </w:p>
    <w:p w:rsidR="00B50DD4" w:rsidRPr="009F7122" w:rsidRDefault="00B50DD4" w:rsidP="00B50DD4">
      <w:pPr>
        <w:widowControl w:val="0"/>
        <w:autoSpaceDE w:val="0"/>
        <w:ind w:firstLine="540"/>
        <w:jc w:val="both"/>
        <w:rPr>
          <w:sz w:val="28"/>
          <w:szCs w:val="28"/>
        </w:rPr>
      </w:pPr>
      <w:r w:rsidRPr="009F7122">
        <w:rPr>
          <w:sz w:val="28"/>
          <w:szCs w:val="28"/>
          <w:lang w:eastAsia="ru-RU"/>
        </w:rPr>
        <w:t>должностные лица органов местного самоуправления, ответственные за подготовку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2.15. Организация и проведение собрания возлагаются на инициатора или инициативную группу проведения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2.16.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2.17.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B50DD4" w:rsidRPr="009F7122" w:rsidRDefault="00B50DD4" w:rsidP="00B50DD4">
      <w:pPr>
        <w:widowControl w:val="0"/>
        <w:autoSpaceDE w:val="0"/>
        <w:ind w:firstLine="540"/>
        <w:jc w:val="both"/>
        <w:rPr>
          <w:sz w:val="28"/>
          <w:szCs w:val="28"/>
        </w:rPr>
      </w:pPr>
      <w:r w:rsidRPr="009F7122">
        <w:rPr>
          <w:sz w:val="28"/>
          <w:szCs w:val="28"/>
          <w:lang w:eastAsia="ru-RU"/>
        </w:rPr>
        <w:t>2.18.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B50DD4" w:rsidRPr="009F7122" w:rsidRDefault="00B50DD4" w:rsidP="00B50DD4">
      <w:pPr>
        <w:widowControl w:val="0"/>
        <w:autoSpaceDE w:val="0"/>
        <w:ind w:firstLine="540"/>
        <w:jc w:val="both"/>
        <w:rPr>
          <w:sz w:val="28"/>
          <w:szCs w:val="28"/>
        </w:rPr>
      </w:pPr>
      <w:r w:rsidRPr="009F7122">
        <w:rPr>
          <w:sz w:val="28"/>
          <w:szCs w:val="28"/>
          <w:lang w:eastAsia="ru-RU"/>
        </w:rPr>
        <w:t>2.19. Расходы, связанные с организацией и проведением собрания, возлагаются на инициатора или инициативную группу проведения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2.20. Инициатор или инициативная группа собрания граждан должны обеспечить при проведении собрания граждан соблюдение требований</w:t>
      </w:r>
      <w:r w:rsidRPr="009F7122">
        <w:rPr>
          <w:sz w:val="28"/>
          <w:szCs w:val="28"/>
        </w:rPr>
        <w:t>».</w:t>
      </w:r>
    </w:p>
    <w:p w:rsidR="00B50DD4" w:rsidRPr="009F7122" w:rsidRDefault="00B50DD4" w:rsidP="00B50DD4">
      <w:pPr>
        <w:widowControl w:val="0"/>
        <w:autoSpaceDE w:val="0"/>
        <w:ind w:firstLine="540"/>
        <w:jc w:val="both"/>
        <w:rPr>
          <w:sz w:val="28"/>
          <w:szCs w:val="28"/>
        </w:rPr>
      </w:pPr>
      <w:r w:rsidRPr="009F7122">
        <w:rPr>
          <w:b/>
          <w:bCs/>
          <w:sz w:val="28"/>
          <w:szCs w:val="28"/>
          <w:lang w:eastAsia="ru-RU"/>
        </w:rPr>
        <w:t xml:space="preserve">3. Порядок проведения собрания </w:t>
      </w:r>
    </w:p>
    <w:p w:rsidR="00B50DD4" w:rsidRPr="009F7122" w:rsidRDefault="00B50DD4" w:rsidP="00B50DD4">
      <w:pPr>
        <w:widowControl w:val="0"/>
        <w:autoSpaceDE w:val="0"/>
        <w:ind w:firstLine="540"/>
        <w:jc w:val="both"/>
        <w:rPr>
          <w:sz w:val="28"/>
          <w:szCs w:val="28"/>
        </w:rPr>
      </w:pPr>
      <w:r w:rsidRPr="009F7122">
        <w:rPr>
          <w:sz w:val="28"/>
          <w:szCs w:val="28"/>
          <w:lang w:eastAsia="ru-RU"/>
        </w:rPr>
        <w:t>3.1.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B50DD4" w:rsidRPr="009F7122" w:rsidRDefault="00B50DD4" w:rsidP="00B50DD4">
      <w:pPr>
        <w:widowControl w:val="0"/>
        <w:autoSpaceDE w:val="0"/>
        <w:ind w:firstLine="540"/>
        <w:jc w:val="both"/>
        <w:rPr>
          <w:sz w:val="28"/>
          <w:szCs w:val="28"/>
        </w:rPr>
      </w:pPr>
      <w:r w:rsidRPr="009F7122">
        <w:rPr>
          <w:sz w:val="28"/>
          <w:szCs w:val="28"/>
          <w:lang w:eastAsia="ru-RU"/>
        </w:rPr>
        <w:t>3.2.Собрание правомочно, если в его работе принимает участие не менее 10% числа граждан, указанных в подпункте 2.2 настоящего Порядка.</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3.3. Собрание открывает представитель инициатора или инициативной группы. Для ведения собрания избирается президиум, состоящий из председателя, </w:t>
      </w:r>
      <w:r w:rsidRPr="009F7122">
        <w:rPr>
          <w:sz w:val="28"/>
          <w:szCs w:val="28"/>
          <w:lang w:eastAsia="ru-RU"/>
        </w:rPr>
        <w:lastRenderedPageBreak/>
        <w:t>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3.4.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B50DD4" w:rsidRPr="009F7122" w:rsidRDefault="00B50DD4" w:rsidP="00B50DD4">
      <w:pPr>
        <w:widowControl w:val="0"/>
        <w:autoSpaceDE w:val="0"/>
        <w:ind w:firstLine="540"/>
        <w:jc w:val="both"/>
        <w:rPr>
          <w:sz w:val="28"/>
          <w:szCs w:val="28"/>
        </w:rPr>
      </w:pPr>
      <w:r w:rsidRPr="009F7122">
        <w:rPr>
          <w:sz w:val="28"/>
          <w:szCs w:val="28"/>
          <w:lang w:eastAsia="ru-RU"/>
        </w:rPr>
        <w:t>3.5. При проведении собрания секретарь ведет протокол, в котором указываются:</w:t>
      </w:r>
    </w:p>
    <w:p w:rsidR="00B50DD4" w:rsidRPr="009F7122" w:rsidRDefault="00B50DD4" w:rsidP="00B50DD4">
      <w:pPr>
        <w:widowControl w:val="0"/>
        <w:autoSpaceDE w:val="0"/>
        <w:ind w:firstLine="540"/>
        <w:jc w:val="both"/>
        <w:rPr>
          <w:sz w:val="28"/>
          <w:szCs w:val="28"/>
        </w:rPr>
      </w:pPr>
      <w:r w:rsidRPr="009F7122">
        <w:rPr>
          <w:sz w:val="28"/>
          <w:szCs w:val="28"/>
          <w:lang w:eastAsia="ru-RU"/>
        </w:rPr>
        <w:t>дата, время и место проведения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инициатор или инициативная группа проведения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повестка дня, вопросы, рассматриваемые на собрании;</w:t>
      </w:r>
    </w:p>
    <w:p w:rsidR="00B50DD4" w:rsidRPr="009F7122" w:rsidRDefault="00B50DD4" w:rsidP="00B50DD4">
      <w:pPr>
        <w:widowControl w:val="0"/>
        <w:autoSpaceDE w:val="0"/>
        <w:ind w:firstLine="540"/>
        <w:jc w:val="both"/>
        <w:rPr>
          <w:sz w:val="28"/>
          <w:szCs w:val="28"/>
        </w:rPr>
      </w:pPr>
      <w:r w:rsidRPr="009F7122">
        <w:rPr>
          <w:sz w:val="28"/>
          <w:szCs w:val="28"/>
          <w:lang w:eastAsia="ru-RU"/>
        </w:rPr>
        <w:t>общее число граждан, проживающих на соответствующей территории и имеющих право принимать участие в собрании;</w:t>
      </w:r>
    </w:p>
    <w:p w:rsidR="00B50DD4" w:rsidRPr="009F7122" w:rsidRDefault="00B50DD4" w:rsidP="00B50DD4">
      <w:pPr>
        <w:widowControl w:val="0"/>
        <w:autoSpaceDE w:val="0"/>
        <w:ind w:firstLine="540"/>
        <w:jc w:val="both"/>
        <w:rPr>
          <w:sz w:val="28"/>
          <w:szCs w:val="28"/>
        </w:rPr>
      </w:pPr>
      <w:r w:rsidRPr="009F7122">
        <w:rPr>
          <w:sz w:val="28"/>
          <w:szCs w:val="28"/>
          <w:lang w:eastAsia="ru-RU"/>
        </w:rPr>
        <w:t>количество жителей, зарегистрированных в качестве участников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фамилия, имя, отчество председателя и секретаря собрания;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список участвующих в собрании представителей местного самоуправления и других лиц;</w:t>
      </w:r>
    </w:p>
    <w:p w:rsidR="00B50DD4" w:rsidRPr="009F7122" w:rsidRDefault="00B50DD4" w:rsidP="00B50DD4">
      <w:pPr>
        <w:widowControl w:val="0"/>
        <w:autoSpaceDE w:val="0"/>
        <w:ind w:firstLine="540"/>
        <w:jc w:val="both"/>
        <w:rPr>
          <w:sz w:val="28"/>
          <w:szCs w:val="28"/>
        </w:rPr>
      </w:pPr>
      <w:r w:rsidRPr="009F7122">
        <w:rPr>
          <w:sz w:val="28"/>
          <w:szCs w:val="28"/>
          <w:lang w:eastAsia="ru-RU"/>
        </w:rPr>
        <w:t>фамилии выступивших и краткое содержание выступлений по рассматриваемому вопросу (вопросам);</w:t>
      </w:r>
    </w:p>
    <w:p w:rsidR="00B50DD4" w:rsidRPr="009F7122" w:rsidRDefault="00B50DD4" w:rsidP="00B50DD4">
      <w:pPr>
        <w:widowControl w:val="0"/>
        <w:autoSpaceDE w:val="0"/>
        <w:ind w:firstLine="540"/>
        <w:jc w:val="both"/>
        <w:rPr>
          <w:sz w:val="28"/>
          <w:szCs w:val="28"/>
        </w:rPr>
      </w:pPr>
      <w:r w:rsidRPr="009F7122">
        <w:rPr>
          <w:sz w:val="28"/>
          <w:szCs w:val="28"/>
          <w:lang w:eastAsia="ru-RU"/>
        </w:rPr>
        <w:t>результаты (итоги) голосования и принятые решения;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список лиц, уполномоченных представлять собрание во взаимоотношениях с органами местного самоуправления и должностными лицами органов местного самоуправления.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3.5. Решения собрания граждан принимаются простым большинством голосов.</w:t>
      </w:r>
    </w:p>
    <w:p w:rsidR="00B50DD4" w:rsidRPr="009F7122" w:rsidRDefault="00B50DD4" w:rsidP="00B50DD4">
      <w:pPr>
        <w:widowControl w:val="0"/>
        <w:autoSpaceDE w:val="0"/>
        <w:ind w:firstLine="540"/>
        <w:jc w:val="both"/>
        <w:rPr>
          <w:sz w:val="28"/>
          <w:szCs w:val="28"/>
        </w:rPr>
      </w:pPr>
      <w:r w:rsidRPr="009F7122">
        <w:rPr>
          <w:sz w:val="28"/>
          <w:szCs w:val="28"/>
          <w:lang w:eastAsia="ru-RU"/>
        </w:rPr>
        <w:t>3.6. Протокол зачитывается председателем участникам собрания, утверждается решением собрания путем открытого голосования.</w:t>
      </w:r>
    </w:p>
    <w:p w:rsidR="00B50DD4" w:rsidRPr="009F7122" w:rsidRDefault="00B50DD4" w:rsidP="00B50DD4">
      <w:pPr>
        <w:widowControl w:val="0"/>
        <w:autoSpaceDE w:val="0"/>
        <w:ind w:firstLine="540"/>
        <w:jc w:val="both"/>
        <w:rPr>
          <w:sz w:val="28"/>
          <w:szCs w:val="28"/>
        </w:rPr>
      </w:pPr>
      <w:r w:rsidRPr="009F7122">
        <w:rPr>
          <w:sz w:val="28"/>
          <w:szCs w:val="28"/>
          <w:lang w:eastAsia="ru-RU"/>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B50DD4" w:rsidRPr="009F7122" w:rsidRDefault="00B50DD4" w:rsidP="00B50DD4">
      <w:pPr>
        <w:widowControl w:val="0"/>
        <w:autoSpaceDE w:val="0"/>
        <w:ind w:firstLine="540"/>
        <w:jc w:val="both"/>
        <w:rPr>
          <w:sz w:val="28"/>
          <w:szCs w:val="28"/>
        </w:rPr>
      </w:pPr>
      <w:r w:rsidRPr="009F7122">
        <w:rPr>
          <w:sz w:val="28"/>
          <w:szCs w:val="28"/>
          <w:lang w:eastAsia="ru-RU"/>
        </w:rPr>
        <w:t>3.7.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в средствах массовой информации.</w:t>
      </w:r>
    </w:p>
    <w:p w:rsidR="00B50DD4" w:rsidRPr="009F7122" w:rsidRDefault="00B50DD4" w:rsidP="00B50DD4">
      <w:pPr>
        <w:widowControl w:val="0"/>
        <w:autoSpaceDE w:val="0"/>
        <w:ind w:firstLine="540"/>
        <w:jc w:val="both"/>
        <w:rPr>
          <w:sz w:val="28"/>
          <w:szCs w:val="28"/>
        </w:rPr>
      </w:pPr>
      <w:r w:rsidRPr="009F7122">
        <w:rPr>
          <w:b/>
          <w:bCs/>
          <w:sz w:val="28"/>
          <w:szCs w:val="28"/>
          <w:lang w:eastAsia="ru-RU"/>
        </w:rPr>
        <w:t>4. Рассмотрение результатов собрания граждан</w:t>
      </w:r>
    </w:p>
    <w:p w:rsidR="00B50DD4" w:rsidRPr="009F7122" w:rsidRDefault="00B50DD4" w:rsidP="00B50DD4">
      <w:pPr>
        <w:widowControl w:val="0"/>
        <w:autoSpaceDE w:val="0"/>
        <w:ind w:firstLine="540"/>
        <w:jc w:val="both"/>
        <w:rPr>
          <w:sz w:val="28"/>
          <w:szCs w:val="28"/>
        </w:rPr>
      </w:pPr>
      <w:r w:rsidRPr="009F7122">
        <w:rPr>
          <w:sz w:val="28"/>
          <w:szCs w:val="28"/>
          <w:lang w:eastAsia="ru-RU"/>
        </w:rPr>
        <w:t xml:space="preserve">4.1. Решение собрания носит рекомендательный характер для органов местного самоуправления. </w:t>
      </w:r>
    </w:p>
    <w:p w:rsidR="00655404" w:rsidRPr="009F7122" w:rsidRDefault="00B50DD4" w:rsidP="009F7122">
      <w:pPr>
        <w:widowControl w:val="0"/>
        <w:autoSpaceDE w:val="0"/>
        <w:ind w:firstLine="540"/>
        <w:jc w:val="both"/>
        <w:rPr>
          <w:sz w:val="28"/>
          <w:szCs w:val="28"/>
        </w:rPr>
      </w:pPr>
      <w:r w:rsidRPr="009F7122">
        <w:rPr>
          <w:sz w:val="28"/>
          <w:szCs w:val="28"/>
          <w:lang w:eastAsia="ru-RU"/>
        </w:rPr>
        <w:t>4.2. Обращения, принятые собранием,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bookmarkStart w:id="0" w:name="sub_141"/>
      <w:bookmarkStart w:id="1" w:name="sub_1411"/>
      <w:bookmarkStart w:id="2" w:name="sub_1412"/>
      <w:bookmarkStart w:id="3" w:name="sub_14121"/>
      <w:bookmarkStart w:id="4" w:name="sub_14122"/>
      <w:bookmarkStart w:id="5" w:name="sub_14123"/>
      <w:bookmarkStart w:id="6" w:name="sub_1413"/>
      <w:bookmarkStart w:id="7" w:name="sub_1414"/>
      <w:bookmarkStart w:id="8" w:name="sub_1415"/>
      <w:bookmarkStart w:id="9" w:name="sub_1416"/>
      <w:bookmarkStart w:id="10" w:name="sub_1417"/>
      <w:bookmarkStart w:id="11" w:name="sub_1418"/>
      <w:bookmarkStart w:id="12" w:name="sub_1419"/>
      <w:bookmarkStart w:id="13" w:name="sub_14110"/>
      <w:bookmarkStart w:id="14" w:name="sub_14111"/>
      <w:bookmarkStart w:id="15" w:name="sub_14112"/>
      <w:bookmarkStart w:id="16" w:name="sub_14113"/>
      <w:bookmarkStart w:id="17" w:name="sub_14114"/>
      <w:bookmarkStart w:id="18" w:name="sub_14115"/>
      <w:bookmarkStart w:id="19" w:name="sub_14116"/>
      <w:bookmarkStart w:id="20" w:name="sub_142"/>
      <w:bookmarkStart w:id="21" w:name="sub_14021"/>
      <w:bookmarkStart w:id="22" w:name="sub_143"/>
      <w:bookmarkStart w:id="23" w:name="sub_1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p w:rsidR="00655404" w:rsidRDefault="00655404">
      <w:bookmarkStart w:id="24" w:name="_GoBack"/>
      <w:bookmarkEnd w:id="24"/>
    </w:p>
    <w:sectPr w:rsidR="00655404" w:rsidSect="0010324A">
      <w:pgSz w:w="12240" w:h="15840"/>
      <w:pgMar w:top="510" w:right="1020" w:bottom="51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C6B"/>
    <w:rsid w:val="0010324A"/>
    <w:rsid w:val="001E1C6B"/>
    <w:rsid w:val="0027597C"/>
    <w:rsid w:val="00655404"/>
    <w:rsid w:val="0069079B"/>
    <w:rsid w:val="0085478B"/>
    <w:rsid w:val="009C142E"/>
    <w:rsid w:val="009E6137"/>
    <w:rsid w:val="009F7122"/>
    <w:rsid w:val="00AE661D"/>
    <w:rsid w:val="00B50DD4"/>
    <w:rsid w:val="00CF33B2"/>
    <w:rsid w:val="00D0018A"/>
    <w:rsid w:val="00D466B3"/>
    <w:rsid w:val="00DC1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D4"/>
    <w:pPr>
      <w:spacing w:after="0" w:line="240" w:lineRule="auto"/>
    </w:pPr>
    <w:rPr>
      <w:rFonts w:eastAsia="Times New Roman" w:cs="Times New Roman"/>
      <w:sz w:val="24"/>
      <w:szCs w:val="24"/>
      <w:lang w:eastAsia="zh-CN"/>
    </w:rPr>
  </w:style>
  <w:style w:type="paragraph" w:styleId="1">
    <w:name w:val="heading 1"/>
    <w:basedOn w:val="a"/>
    <w:next w:val="a"/>
    <w:link w:val="10"/>
    <w:qFormat/>
    <w:rsid w:val="00B50DD4"/>
    <w:pPr>
      <w:keepNext/>
      <w:numPr>
        <w:numId w:val="1"/>
      </w:numPr>
      <w:jc w:val="center"/>
      <w:outlineLvl w:val="0"/>
    </w:pPr>
    <w:rPr>
      <w:b/>
      <w:sz w:val="28"/>
      <w:szCs w:val="20"/>
    </w:rPr>
  </w:style>
  <w:style w:type="paragraph" w:styleId="2">
    <w:name w:val="heading 2"/>
    <w:basedOn w:val="a"/>
    <w:next w:val="a"/>
    <w:link w:val="20"/>
    <w:uiPriority w:val="9"/>
    <w:semiHidden/>
    <w:unhideWhenUsed/>
    <w:qFormat/>
    <w:rsid w:val="00B50DD4"/>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rsid w:val="00B50DD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DD4"/>
    <w:rPr>
      <w:rFonts w:eastAsia="Times New Roman" w:cs="Times New Roman"/>
      <w:b/>
      <w:szCs w:val="20"/>
      <w:lang w:eastAsia="zh-CN"/>
    </w:rPr>
  </w:style>
  <w:style w:type="character" w:customStyle="1" w:styleId="20">
    <w:name w:val="Заголовок 2 Знак"/>
    <w:basedOn w:val="a0"/>
    <w:link w:val="2"/>
    <w:uiPriority w:val="9"/>
    <w:semiHidden/>
    <w:rsid w:val="00B50DD4"/>
    <w:rPr>
      <w:rFonts w:ascii="Cambria" w:eastAsia="Times New Roman" w:hAnsi="Cambria" w:cs="Times New Roman"/>
      <w:b/>
      <w:bCs/>
      <w:i/>
      <w:iCs/>
      <w:szCs w:val="28"/>
      <w:lang w:eastAsia="zh-CN"/>
    </w:rPr>
  </w:style>
  <w:style w:type="character" w:customStyle="1" w:styleId="50">
    <w:name w:val="Заголовок 5 Знак"/>
    <w:basedOn w:val="a0"/>
    <w:link w:val="5"/>
    <w:uiPriority w:val="9"/>
    <w:semiHidden/>
    <w:rsid w:val="00B50DD4"/>
    <w:rPr>
      <w:rFonts w:ascii="Calibri" w:eastAsia="Times New Roman" w:hAnsi="Calibri" w:cs="Times New Roman"/>
      <w:b/>
      <w:bCs/>
      <w:i/>
      <w:iCs/>
      <w:sz w:val="26"/>
      <w:szCs w:val="26"/>
      <w:lang w:eastAsia="zh-CN"/>
    </w:rPr>
  </w:style>
  <w:style w:type="character" w:styleId="a3">
    <w:name w:val="Hyperlink"/>
    <w:rsid w:val="00B50DD4"/>
    <w:rPr>
      <w:color w:val="000080"/>
      <w:u w:val="single"/>
    </w:rPr>
  </w:style>
  <w:style w:type="paragraph" w:customStyle="1" w:styleId="ConsNormal">
    <w:name w:val="ConsNormal"/>
    <w:next w:val="ConsNonformat"/>
    <w:rsid w:val="00B50DD4"/>
    <w:pPr>
      <w:widowControl w:val="0"/>
      <w:suppressAutoHyphens/>
      <w:autoSpaceDE w:val="0"/>
      <w:spacing w:after="0" w:line="240" w:lineRule="auto"/>
      <w:ind w:right="19772" w:firstLine="720"/>
    </w:pPr>
    <w:rPr>
      <w:rFonts w:ascii="Arial" w:eastAsia="Times New Roman" w:hAnsi="Arial" w:cs="Arial"/>
      <w:sz w:val="16"/>
      <w:szCs w:val="16"/>
      <w:lang w:eastAsia="zh-CN"/>
    </w:rPr>
  </w:style>
  <w:style w:type="paragraph" w:customStyle="1" w:styleId="ConsNonformat">
    <w:name w:val="ConsNonformat"/>
    <w:next w:val="ConsTitle"/>
    <w:rsid w:val="00B50DD4"/>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ConsTitle">
    <w:name w:val="ConsTitle"/>
    <w:next w:val="a4"/>
    <w:rsid w:val="00B50DD4"/>
    <w:pPr>
      <w:widowControl w:val="0"/>
      <w:suppressAutoHyphens/>
      <w:autoSpaceDE w:val="0"/>
      <w:spacing w:after="0" w:line="240" w:lineRule="auto"/>
      <w:ind w:right="19772"/>
    </w:pPr>
    <w:rPr>
      <w:rFonts w:ascii="Arial" w:eastAsia="Times New Roman" w:hAnsi="Arial" w:cs="Arial"/>
      <w:b/>
      <w:bCs/>
      <w:sz w:val="14"/>
      <w:szCs w:val="14"/>
      <w:lang w:eastAsia="zh-CN"/>
    </w:rPr>
  </w:style>
  <w:style w:type="paragraph" w:styleId="a4">
    <w:name w:val="Body Text Indent"/>
    <w:basedOn w:val="a"/>
    <w:next w:val="a5"/>
    <w:link w:val="a6"/>
    <w:rsid w:val="00B50DD4"/>
    <w:pPr>
      <w:spacing w:after="120"/>
      <w:ind w:left="283"/>
    </w:pPr>
  </w:style>
  <w:style w:type="character" w:customStyle="1" w:styleId="a6">
    <w:name w:val="Основной текст с отступом Знак"/>
    <w:basedOn w:val="a0"/>
    <w:link w:val="a4"/>
    <w:rsid w:val="00B50DD4"/>
    <w:rPr>
      <w:rFonts w:eastAsia="Times New Roman" w:cs="Times New Roman"/>
      <w:sz w:val="24"/>
      <w:szCs w:val="24"/>
      <w:lang w:eastAsia="zh-CN"/>
    </w:rPr>
  </w:style>
  <w:style w:type="paragraph" w:styleId="a7">
    <w:name w:val="No Spacing"/>
    <w:qFormat/>
    <w:rsid w:val="00B50DD4"/>
    <w:pPr>
      <w:suppressAutoHyphens/>
      <w:spacing w:after="0" w:line="240" w:lineRule="auto"/>
    </w:pPr>
    <w:rPr>
      <w:rFonts w:ascii="Calibri" w:eastAsia="Calibri" w:hAnsi="Calibri" w:cs="Calibri"/>
      <w:sz w:val="22"/>
      <w:lang w:eastAsia="zh-CN"/>
    </w:rPr>
  </w:style>
  <w:style w:type="paragraph" w:customStyle="1" w:styleId="a8">
    <w:basedOn w:val="a"/>
    <w:next w:val="a9"/>
    <w:link w:val="aa"/>
    <w:qFormat/>
    <w:rsid w:val="00B50DD4"/>
    <w:pPr>
      <w:jc w:val="center"/>
    </w:pPr>
    <w:rPr>
      <w:sz w:val="28"/>
      <w:szCs w:val="20"/>
      <w:lang w:eastAsia="ru-RU"/>
    </w:rPr>
  </w:style>
  <w:style w:type="character" w:customStyle="1" w:styleId="aa">
    <w:name w:val="Название Знак"/>
    <w:link w:val="a8"/>
    <w:rsid w:val="00B50DD4"/>
    <w:rPr>
      <w:rFonts w:eastAsia="Times New Roman" w:cs="Times New Roman"/>
      <w:szCs w:val="20"/>
      <w:lang w:eastAsia="ru-RU"/>
    </w:rPr>
  </w:style>
  <w:style w:type="paragraph" w:styleId="a5">
    <w:name w:val="Balloon Text"/>
    <w:basedOn w:val="a"/>
    <w:link w:val="ab"/>
    <w:uiPriority w:val="99"/>
    <w:semiHidden/>
    <w:unhideWhenUsed/>
    <w:rsid w:val="00B50DD4"/>
    <w:rPr>
      <w:rFonts w:ascii="Segoe UI" w:hAnsi="Segoe UI" w:cs="Segoe UI"/>
      <w:sz w:val="18"/>
      <w:szCs w:val="18"/>
    </w:rPr>
  </w:style>
  <w:style w:type="character" w:customStyle="1" w:styleId="ab">
    <w:name w:val="Текст выноски Знак"/>
    <w:basedOn w:val="a0"/>
    <w:link w:val="a5"/>
    <w:uiPriority w:val="99"/>
    <w:semiHidden/>
    <w:rsid w:val="00B50DD4"/>
    <w:rPr>
      <w:rFonts w:ascii="Segoe UI" w:eastAsia="Times New Roman" w:hAnsi="Segoe UI" w:cs="Segoe UI"/>
      <w:sz w:val="18"/>
      <w:szCs w:val="18"/>
      <w:lang w:eastAsia="zh-CN"/>
    </w:rPr>
  </w:style>
  <w:style w:type="paragraph" w:styleId="a9">
    <w:name w:val="Title"/>
    <w:basedOn w:val="a"/>
    <w:next w:val="a"/>
    <w:link w:val="11"/>
    <w:uiPriority w:val="99"/>
    <w:qFormat/>
    <w:rsid w:val="00B50DD4"/>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9"/>
    <w:uiPriority w:val="99"/>
    <w:rsid w:val="00B50DD4"/>
    <w:rPr>
      <w:rFonts w:asciiTheme="majorHAnsi" w:eastAsiaTheme="majorEastAsia" w:hAnsiTheme="majorHAnsi" w:cstheme="majorBidi"/>
      <w:spacing w:val="-10"/>
      <w:kern w:val="28"/>
      <w:sz w:val="56"/>
      <w:szCs w:val="56"/>
      <w:lang w:eastAsia="zh-CN"/>
    </w:rPr>
  </w:style>
  <w:style w:type="paragraph" w:styleId="ac">
    <w:name w:val="caption"/>
    <w:basedOn w:val="a"/>
    <w:next w:val="a"/>
    <w:uiPriority w:val="35"/>
    <w:semiHidden/>
    <w:unhideWhenUsed/>
    <w:qFormat/>
    <w:rsid w:val="00655404"/>
    <w:pPr>
      <w:spacing w:after="200"/>
    </w:pPr>
    <w:rPr>
      <w:b/>
      <w:bCs/>
      <w:color w:val="5B9BD5" w:themeColor="accent1"/>
      <w:sz w:val="18"/>
      <w:szCs w:val="18"/>
    </w:rPr>
  </w:style>
  <w:style w:type="paragraph" w:styleId="ad">
    <w:name w:val="List"/>
    <w:next w:val="ac"/>
    <w:semiHidden/>
    <w:unhideWhenUsed/>
    <w:rsid w:val="00655404"/>
    <w:pPr>
      <w:widowControl w:val="0"/>
      <w:suppressAutoHyphens/>
      <w:spacing w:after="0" w:line="240" w:lineRule="auto"/>
    </w:pPr>
    <w:rPr>
      <w:rFonts w:ascii="Liberation Serif" w:eastAsia="NSimSun" w:hAnsi="Liberation Serif" w:cs="Liberation Serif"/>
      <w:sz w:val="24"/>
      <w:szCs w:val="24"/>
      <w:lang w:eastAsia="zh-CN" w:bidi="hi-IN"/>
    </w:rPr>
  </w:style>
  <w:style w:type="paragraph" w:styleId="ae">
    <w:name w:val="Body Text"/>
    <w:basedOn w:val="a"/>
    <w:link w:val="af"/>
    <w:uiPriority w:val="99"/>
    <w:semiHidden/>
    <w:unhideWhenUsed/>
    <w:rsid w:val="00655404"/>
    <w:pPr>
      <w:spacing w:after="120"/>
    </w:pPr>
  </w:style>
  <w:style w:type="character" w:customStyle="1" w:styleId="af">
    <w:name w:val="Основной текст Знак"/>
    <w:basedOn w:val="a0"/>
    <w:link w:val="ae"/>
    <w:uiPriority w:val="99"/>
    <w:semiHidden/>
    <w:rsid w:val="00655404"/>
    <w:rPr>
      <w:rFonts w:eastAsia="Times New Roman" w:cs="Times New Roman"/>
      <w:sz w:val="24"/>
      <w:szCs w:val="24"/>
      <w:lang w:eastAsia="zh-CN"/>
    </w:rPr>
  </w:style>
  <w:style w:type="paragraph" w:styleId="af0">
    <w:name w:val="List Paragraph"/>
    <w:basedOn w:val="a"/>
    <w:uiPriority w:val="34"/>
    <w:qFormat/>
    <w:rsid w:val="00655404"/>
    <w:pPr>
      <w:suppressAutoHyphens/>
      <w:autoSpaceDN w:val="0"/>
      <w:ind w:left="720"/>
    </w:pPr>
    <w:rPr>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D4"/>
    <w:pPr>
      <w:spacing w:after="0" w:line="240" w:lineRule="auto"/>
    </w:pPr>
    <w:rPr>
      <w:rFonts w:eastAsia="Times New Roman" w:cs="Times New Roman"/>
      <w:sz w:val="24"/>
      <w:szCs w:val="24"/>
      <w:lang w:eastAsia="zh-CN"/>
    </w:rPr>
  </w:style>
  <w:style w:type="paragraph" w:styleId="1">
    <w:name w:val="heading 1"/>
    <w:basedOn w:val="a"/>
    <w:next w:val="a"/>
    <w:link w:val="10"/>
    <w:qFormat/>
    <w:rsid w:val="00B50DD4"/>
    <w:pPr>
      <w:keepNext/>
      <w:numPr>
        <w:numId w:val="1"/>
      </w:numPr>
      <w:jc w:val="center"/>
      <w:outlineLvl w:val="0"/>
    </w:pPr>
    <w:rPr>
      <w:b/>
      <w:sz w:val="28"/>
      <w:szCs w:val="20"/>
    </w:rPr>
  </w:style>
  <w:style w:type="paragraph" w:styleId="2">
    <w:name w:val="heading 2"/>
    <w:basedOn w:val="a"/>
    <w:next w:val="a"/>
    <w:link w:val="20"/>
    <w:uiPriority w:val="9"/>
    <w:semiHidden/>
    <w:unhideWhenUsed/>
    <w:qFormat/>
    <w:rsid w:val="00B50DD4"/>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rsid w:val="00B50DD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DD4"/>
    <w:rPr>
      <w:rFonts w:eastAsia="Times New Roman" w:cs="Times New Roman"/>
      <w:b/>
      <w:szCs w:val="20"/>
      <w:lang w:eastAsia="zh-CN"/>
    </w:rPr>
  </w:style>
  <w:style w:type="character" w:customStyle="1" w:styleId="20">
    <w:name w:val="Заголовок 2 Знак"/>
    <w:basedOn w:val="a0"/>
    <w:link w:val="2"/>
    <w:uiPriority w:val="9"/>
    <w:semiHidden/>
    <w:rsid w:val="00B50DD4"/>
    <w:rPr>
      <w:rFonts w:ascii="Cambria" w:eastAsia="Times New Roman" w:hAnsi="Cambria" w:cs="Times New Roman"/>
      <w:b/>
      <w:bCs/>
      <w:i/>
      <w:iCs/>
      <w:szCs w:val="28"/>
      <w:lang w:eastAsia="zh-CN"/>
    </w:rPr>
  </w:style>
  <w:style w:type="character" w:customStyle="1" w:styleId="50">
    <w:name w:val="Заголовок 5 Знак"/>
    <w:basedOn w:val="a0"/>
    <w:link w:val="5"/>
    <w:uiPriority w:val="9"/>
    <w:semiHidden/>
    <w:rsid w:val="00B50DD4"/>
    <w:rPr>
      <w:rFonts w:ascii="Calibri" w:eastAsia="Times New Roman" w:hAnsi="Calibri" w:cs="Times New Roman"/>
      <w:b/>
      <w:bCs/>
      <w:i/>
      <w:iCs/>
      <w:sz w:val="26"/>
      <w:szCs w:val="26"/>
      <w:lang w:eastAsia="zh-CN"/>
    </w:rPr>
  </w:style>
  <w:style w:type="character" w:styleId="a3">
    <w:name w:val="Hyperlink"/>
    <w:rsid w:val="00B50DD4"/>
    <w:rPr>
      <w:color w:val="000080"/>
      <w:u w:val="single"/>
    </w:rPr>
  </w:style>
  <w:style w:type="paragraph" w:customStyle="1" w:styleId="ConsNormal">
    <w:name w:val="ConsNormal"/>
    <w:next w:val="ConsNonformat"/>
    <w:rsid w:val="00B50DD4"/>
    <w:pPr>
      <w:widowControl w:val="0"/>
      <w:suppressAutoHyphens/>
      <w:autoSpaceDE w:val="0"/>
      <w:spacing w:after="0" w:line="240" w:lineRule="auto"/>
      <w:ind w:right="19772" w:firstLine="720"/>
    </w:pPr>
    <w:rPr>
      <w:rFonts w:ascii="Arial" w:eastAsia="Times New Roman" w:hAnsi="Arial" w:cs="Arial"/>
      <w:sz w:val="16"/>
      <w:szCs w:val="16"/>
      <w:lang w:eastAsia="zh-CN"/>
    </w:rPr>
  </w:style>
  <w:style w:type="paragraph" w:customStyle="1" w:styleId="ConsNonformat">
    <w:name w:val="ConsNonformat"/>
    <w:next w:val="ConsTitle"/>
    <w:rsid w:val="00B50DD4"/>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ConsTitle">
    <w:name w:val="ConsTitle"/>
    <w:next w:val="a4"/>
    <w:rsid w:val="00B50DD4"/>
    <w:pPr>
      <w:widowControl w:val="0"/>
      <w:suppressAutoHyphens/>
      <w:autoSpaceDE w:val="0"/>
      <w:spacing w:after="0" w:line="240" w:lineRule="auto"/>
      <w:ind w:right="19772"/>
    </w:pPr>
    <w:rPr>
      <w:rFonts w:ascii="Arial" w:eastAsia="Times New Roman" w:hAnsi="Arial" w:cs="Arial"/>
      <w:b/>
      <w:bCs/>
      <w:sz w:val="14"/>
      <w:szCs w:val="14"/>
      <w:lang w:eastAsia="zh-CN"/>
    </w:rPr>
  </w:style>
  <w:style w:type="paragraph" w:styleId="a4">
    <w:name w:val="Body Text Indent"/>
    <w:basedOn w:val="a"/>
    <w:next w:val="a5"/>
    <w:link w:val="a6"/>
    <w:rsid w:val="00B50DD4"/>
    <w:pPr>
      <w:spacing w:after="120"/>
      <w:ind w:left="283"/>
    </w:pPr>
  </w:style>
  <w:style w:type="character" w:customStyle="1" w:styleId="a6">
    <w:name w:val="Основной текст с отступом Знак"/>
    <w:basedOn w:val="a0"/>
    <w:link w:val="a4"/>
    <w:rsid w:val="00B50DD4"/>
    <w:rPr>
      <w:rFonts w:eastAsia="Times New Roman" w:cs="Times New Roman"/>
      <w:sz w:val="24"/>
      <w:szCs w:val="24"/>
      <w:lang w:eastAsia="zh-CN"/>
    </w:rPr>
  </w:style>
  <w:style w:type="paragraph" w:styleId="a7">
    <w:name w:val="No Spacing"/>
    <w:qFormat/>
    <w:rsid w:val="00B50DD4"/>
    <w:pPr>
      <w:suppressAutoHyphens/>
      <w:spacing w:after="0" w:line="240" w:lineRule="auto"/>
    </w:pPr>
    <w:rPr>
      <w:rFonts w:ascii="Calibri" w:eastAsia="Calibri" w:hAnsi="Calibri" w:cs="Calibri"/>
      <w:sz w:val="22"/>
      <w:lang w:eastAsia="zh-CN"/>
    </w:rPr>
  </w:style>
  <w:style w:type="paragraph" w:customStyle="1" w:styleId="a8">
    <w:basedOn w:val="a"/>
    <w:next w:val="a9"/>
    <w:link w:val="aa"/>
    <w:qFormat/>
    <w:rsid w:val="00B50DD4"/>
    <w:pPr>
      <w:jc w:val="center"/>
    </w:pPr>
    <w:rPr>
      <w:sz w:val="28"/>
      <w:szCs w:val="20"/>
      <w:lang w:eastAsia="ru-RU"/>
    </w:rPr>
  </w:style>
  <w:style w:type="character" w:customStyle="1" w:styleId="aa">
    <w:name w:val="Название Знак"/>
    <w:link w:val="a8"/>
    <w:rsid w:val="00B50DD4"/>
    <w:rPr>
      <w:rFonts w:eastAsia="Times New Roman" w:cs="Times New Roman"/>
      <w:szCs w:val="20"/>
      <w:lang w:eastAsia="ru-RU"/>
    </w:rPr>
  </w:style>
  <w:style w:type="paragraph" w:styleId="a5">
    <w:name w:val="Balloon Text"/>
    <w:basedOn w:val="a"/>
    <w:link w:val="ab"/>
    <w:uiPriority w:val="99"/>
    <w:semiHidden/>
    <w:unhideWhenUsed/>
    <w:rsid w:val="00B50DD4"/>
    <w:rPr>
      <w:rFonts w:ascii="Segoe UI" w:hAnsi="Segoe UI" w:cs="Segoe UI"/>
      <w:sz w:val="18"/>
      <w:szCs w:val="18"/>
    </w:rPr>
  </w:style>
  <w:style w:type="character" w:customStyle="1" w:styleId="ab">
    <w:name w:val="Текст выноски Знак"/>
    <w:basedOn w:val="a0"/>
    <w:link w:val="a5"/>
    <w:uiPriority w:val="99"/>
    <w:semiHidden/>
    <w:rsid w:val="00B50DD4"/>
    <w:rPr>
      <w:rFonts w:ascii="Segoe UI" w:eastAsia="Times New Roman" w:hAnsi="Segoe UI" w:cs="Segoe UI"/>
      <w:sz w:val="18"/>
      <w:szCs w:val="18"/>
      <w:lang w:eastAsia="zh-CN"/>
    </w:rPr>
  </w:style>
  <w:style w:type="paragraph" w:styleId="a9">
    <w:name w:val="Title"/>
    <w:basedOn w:val="a"/>
    <w:next w:val="a"/>
    <w:link w:val="11"/>
    <w:uiPriority w:val="10"/>
    <w:qFormat/>
    <w:rsid w:val="00B50DD4"/>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9"/>
    <w:uiPriority w:val="10"/>
    <w:rsid w:val="00B50DD4"/>
    <w:rPr>
      <w:rFonts w:asciiTheme="majorHAnsi" w:eastAsiaTheme="majorEastAsia" w:hAnsiTheme="majorHAnsi" w:cstheme="majorBidi"/>
      <w:spacing w:val="-10"/>
      <w:kern w:val="28"/>
      <w:sz w:val="56"/>
      <w:szCs w:val="56"/>
      <w:lang w:eastAsia="zh-CN"/>
    </w:rPr>
  </w:style>
  <w:style w:type="paragraph" w:styleId="ac">
    <w:name w:val="caption"/>
    <w:basedOn w:val="a"/>
    <w:next w:val="a"/>
    <w:uiPriority w:val="35"/>
    <w:semiHidden/>
    <w:unhideWhenUsed/>
    <w:qFormat/>
    <w:rsid w:val="00655404"/>
    <w:pPr>
      <w:spacing w:after="200"/>
    </w:pPr>
    <w:rPr>
      <w:b/>
      <w:bCs/>
      <w:color w:val="5B9BD5" w:themeColor="accent1"/>
      <w:sz w:val="18"/>
      <w:szCs w:val="18"/>
    </w:rPr>
  </w:style>
  <w:style w:type="paragraph" w:styleId="ad">
    <w:name w:val="List"/>
    <w:next w:val="ac"/>
    <w:semiHidden/>
    <w:unhideWhenUsed/>
    <w:rsid w:val="00655404"/>
    <w:pPr>
      <w:widowControl w:val="0"/>
      <w:suppressAutoHyphens/>
      <w:spacing w:after="0" w:line="240" w:lineRule="auto"/>
    </w:pPr>
    <w:rPr>
      <w:rFonts w:ascii="Liberation Serif" w:eastAsia="NSimSun" w:hAnsi="Liberation Serif" w:cs="Liberation Serif"/>
      <w:sz w:val="24"/>
      <w:szCs w:val="24"/>
      <w:lang w:eastAsia="zh-CN" w:bidi="hi-IN"/>
    </w:rPr>
  </w:style>
  <w:style w:type="paragraph" w:styleId="ae">
    <w:name w:val="Body Text"/>
    <w:basedOn w:val="a"/>
    <w:link w:val="af"/>
    <w:uiPriority w:val="99"/>
    <w:semiHidden/>
    <w:unhideWhenUsed/>
    <w:rsid w:val="00655404"/>
    <w:pPr>
      <w:spacing w:after="120"/>
    </w:pPr>
  </w:style>
  <w:style w:type="character" w:customStyle="1" w:styleId="af">
    <w:name w:val="Основной текст Знак"/>
    <w:basedOn w:val="a0"/>
    <w:link w:val="ae"/>
    <w:uiPriority w:val="99"/>
    <w:semiHidden/>
    <w:rsid w:val="00655404"/>
    <w:rPr>
      <w:rFonts w:eastAsia="Times New Roman" w:cs="Times New Roman"/>
      <w:sz w:val="24"/>
      <w:szCs w:val="24"/>
      <w:lang w:eastAsia="zh-CN"/>
    </w:rPr>
  </w:style>
  <w:style w:type="paragraph" w:styleId="af0">
    <w:name w:val="List Paragraph"/>
    <w:basedOn w:val="a"/>
    <w:uiPriority w:val="34"/>
    <w:qFormat/>
    <w:rsid w:val="00655404"/>
    <w:pPr>
      <w:suppressAutoHyphens/>
      <w:autoSpaceDN w:val="0"/>
      <w:ind w:left="720"/>
    </w:pPr>
    <w:rPr>
      <w:kern w:val="3"/>
      <w:lang w:eastAsia="ru-RU"/>
    </w:rPr>
  </w:style>
</w:styles>
</file>

<file path=word/webSettings.xml><?xml version="1.0" encoding="utf-8"?>
<w:webSettings xmlns:r="http://schemas.openxmlformats.org/officeDocument/2006/relationships" xmlns:w="http://schemas.openxmlformats.org/wordprocessingml/2006/main">
  <w:divs>
    <w:div w:id="5349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15791746D381C149CF05C7CBD551FCFA4BD3C2A4956CB3DDCC06FEBC7E9F3659D18756BB6486EA31A25A11FCB94F28EB39FAB79p9R9W"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7B46-45F3-4BC6-8734-74D434EF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1906</Words>
  <Characters>10867</Characters>
  <Application>Microsoft Office Word</Application>
  <DocSecurity>0</DocSecurity>
  <Lines>90</Lines>
  <Paragraphs>25</Paragraphs>
  <ScaleCrop>false</ScaleCrop>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dcterms:created xsi:type="dcterms:W3CDTF">2024-11-18T12:02:00Z</dcterms:created>
  <dcterms:modified xsi:type="dcterms:W3CDTF">2024-12-10T12:01:00Z</dcterms:modified>
</cp:coreProperties>
</file>